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F561" w14:textId="4FE9D8BE" w:rsidR="005C6D16" w:rsidRPr="004F13AF" w:rsidRDefault="005C6D16" w:rsidP="005C6D16">
      <w:pPr>
        <w:rPr>
          <w:rFonts w:ascii="Arial" w:hAnsi="Arial" w:cs="Arial"/>
          <w:b/>
          <w:sz w:val="28"/>
          <w:szCs w:val="28"/>
        </w:rPr>
      </w:pPr>
      <w:r>
        <w:rPr>
          <w:noProof/>
          <w:color w:val="808080"/>
          <w:lang w:eastAsia="en-GB"/>
        </w:rPr>
        <w:drawing>
          <wp:anchor distT="0" distB="0" distL="114300" distR="114300" simplePos="0" relativeHeight="251658240" behindDoc="0" locked="0" layoutInCell="1" allowOverlap="1" wp14:anchorId="5821199F" wp14:editId="08E0BD5C">
            <wp:simplePos x="0" y="0"/>
            <wp:positionH relativeFrom="column">
              <wp:align>left</wp:align>
            </wp:positionH>
            <wp:positionV relativeFrom="paragraph">
              <wp:align>top</wp:align>
            </wp:positionV>
            <wp:extent cx="2251710" cy="1801495"/>
            <wp:effectExtent l="0" t="0" r="0" b="8255"/>
            <wp:wrapSquare wrapText="bothSides"/>
            <wp:docPr id="1" name="Picture 1" descr="H&am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p;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1710" cy="1801495"/>
                    </a:xfrm>
                    <a:prstGeom prst="rect">
                      <a:avLst/>
                    </a:prstGeom>
                    <a:noFill/>
                    <a:ln>
                      <a:noFill/>
                    </a:ln>
                  </pic:spPr>
                </pic:pic>
              </a:graphicData>
            </a:graphic>
          </wp:anchor>
        </w:drawing>
      </w:r>
      <w:r w:rsidR="00272E53">
        <w:rPr>
          <w:rFonts w:ascii="Arial" w:hAnsi="Arial" w:cs="Arial"/>
          <w:sz w:val="24"/>
          <w:szCs w:val="24"/>
        </w:rPr>
        <w:t xml:space="preserve"> </w:t>
      </w:r>
      <w:r w:rsidR="00E42866">
        <w:rPr>
          <w:rFonts w:ascii="Arial" w:hAnsi="Arial" w:cs="Arial"/>
          <w:sz w:val="24"/>
          <w:szCs w:val="24"/>
        </w:rPr>
        <w:t xml:space="preserve">  </w:t>
      </w:r>
      <w:r>
        <w:rPr>
          <w:rFonts w:ascii="Arial" w:hAnsi="Arial" w:cs="Arial"/>
          <w:sz w:val="24"/>
          <w:szCs w:val="24"/>
        </w:rPr>
        <w:tab/>
      </w:r>
      <w:r w:rsidRPr="004F13AF">
        <w:rPr>
          <w:rFonts w:ascii="Arial" w:hAnsi="Arial" w:cs="Arial"/>
          <w:b/>
          <w:sz w:val="28"/>
          <w:szCs w:val="28"/>
        </w:rPr>
        <w:t xml:space="preserve">HOLLOWELL &amp; TEETON PARISH COUNCIL </w:t>
      </w:r>
    </w:p>
    <w:p w14:paraId="03986E1F" w14:textId="77777777" w:rsidR="005C6D16" w:rsidRPr="003C3FDA" w:rsidRDefault="005C6D16" w:rsidP="005C6D16">
      <w:pPr>
        <w:rPr>
          <w:rFonts w:ascii="Arial" w:hAnsi="Arial" w:cs="Arial"/>
          <w:b/>
          <w:sz w:val="16"/>
          <w:szCs w:val="16"/>
        </w:rPr>
      </w:pPr>
    </w:p>
    <w:p w14:paraId="09C5539D" w14:textId="46CAA1B3" w:rsidR="005C6D16" w:rsidRPr="00082570" w:rsidRDefault="005C6D16" w:rsidP="005C6D16">
      <w:pPr>
        <w:rPr>
          <w:rFonts w:ascii="Arial" w:hAnsi="Arial" w:cs="Arial"/>
          <w:sz w:val="28"/>
        </w:rPr>
      </w:pPr>
      <w:r w:rsidRPr="00082570">
        <w:rPr>
          <w:rFonts w:ascii="Arial" w:hAnsi="Arial" w:cs="Arial"/>
          <w:sz w:val="24"/>
          <w:szCs w:val="24"/>
        </w:rPr>
        <w:tab/>
        <w:t>Gillian Greaves (Clerk)</w:t>
      </w:r>
      <w:r w:rsidRPr="00082570">
        <w:rPr>
          <w:rFonts w:ascii="Arial" w:hAnsi="Arial" w:cs="Arial"/>
          <w:sz w:val="24"/>
          <w:szCs w:val="24"/>
        </w:rPr>
        <w:tab/>
        <w:t>Tel: 0</w:t>
      </w:r>
      <w:r w:rsidR="00EA7737">
        <w:rPr>
          <w:rFonts w:ascii="Arial" w:hAnsi="Arial" w:cs="Arial"/>
          <w:sz w:val="24"/>
          <w:szCs w:val="24"/>
        </w:rPr>
        <w:t>7771980598</w:t>
      </w:r>
    </w:p>
    <w:p w14:paraId="3C11FFC5" w14:textId="7D3180CD" w:rsidR="00EA7737" w:rsidRDefault="005C6D16" w:rsidP="005C6D16">
      <w:pPr>
        <w:rPr>
          <w:rFonts w:ascii="Arial" w:hAnsi="Arial" w:cs="Arial"/>
          <w:sz w:val="24"/>
          <w:szCs w:val="24"/>
        </w:rPr>
      </w:pPr>
      <w:r w:rsidRPr="00082570">
        <w:rPr>
          <w:rFonts w:ascii="Arial" w:hAnsi="Arial" w:cs="Arial"/>
          <w:sz w:val="24"/>
          <w:szCs w:val="24"/>
        </w:rPr>
        <w:tab/>
      </w:r>
      <w:r w:rsidR="007779BC">
        <w:rPr>
          <w:rFonts w:ascii="Arial" w:hAnsi="Arial" w:cs="Arial"/>
          <w:sz w:val="24"/>
          <w:szCs w:val="24"/>
        </w:rPr>
        <w:t xml:space="preserve">12 Berry Lane </w:t>
      </w:r>
    </w:p>
    <w:p w14:paraId="6F27432A" w14:textId="2C8DFFCC" w:rsidR="007779BC" w:rsidRDefault="007779BC" w:rsidP="005C6D16">
      <w:pPr>
        <w:rPr>
          <w:rFonts w:ascii="Arial" w:hAnsi="Arial" w:cs="Arial"/>
          <w:sz w:val="24"/>
          <w:szCs w:val="24"/>
        </w:rPr>
      </w:pPr>
      <w:r>
        <w:rPr>
          <w:rFonts w:ascii="Arial" w:hAnsi="Arial" w:cs="Arial"/>
          <w:sz w:val="24"/>
          <w:szCs w:val="24"/>
        </w:rPr>
        <w:tab/>
        <w:t xml:space="preserve">Wootton </w:t>
      </w:r>
    </w:p>
    <w:p w14:paraId="5E9B1325" w14:textId="161C37E4" w:rsidR="007779BC" w:rsidRDefault="007779BC" w:rsidP="005C6D16">
      <w:pPr>
        <w:rPr>
          <w:rFonts w:ascii="Arial" w:hAnsi="Arial" w:cs="Arial"/>
          <w:sz w:val="24"/>
          <w:szCs w:val="24"/>
        </w:rPr>
      </w:pPr>
      <w:r>
        <w:rPr>
          <w:rFonts w:ascii="Arial" w:hAnsi="Arial" w:cs="Arial"/>
          <w:sz w:val="24"/>
          <w:szCs w:val="24"/>
        </w:rPr>
        <w:tab/>
        <w:t xml:space="preserve">NN4 6JX </w:t>
      </w:r>
    </w:p>
    <w:p w14:paraId="76E56E20" w14:textId="77777777" w:rsidR="00EA7737" w:rsidRDefault="00EA7737" w:rsidP="005C6D16">
      <w:pPr>
        <w:rPr>
          <w:rFonts w:ascii="Arial" w:hAnsi="Arial" w:cs="Arial"/>
          <w:sz w:val="24"/>
          <w:szCs w:val="24"/>
        </w:rPr>
      </w:pPr>
    </w:p>
    <w:p w14:paraId="0ED276AE" w14:textId="198DFB11" w:rsidR="005C6D16" w:rsidRPr="003C3FDA" w:rsidRDefault="005C6D16" w:rsidP="005C6D16">
      <w:pPr>
        <w:rPr>
          <w:rFonts w:ascii="Arial" w:hAnsi="Arial" w:cs="Arial"/>
          <w:sz w:val="16"/>
          <w:szCs w:val="16"/>
        </w:rPr>
      </w:pPr>
      <w:r>
        <w:rPr>
          <w:rFonts w:ascii="Arial" w:hAnsi="Arial" w:cs="Arial"/>
          <w:sz w:val="24"/>
          <w:szCs w:val="24"/>
        </w:rPr>
        <w:tab/>
      </w:r>
    </w:p>
    <w:p w14:paraId="3B1FB326" w14:textId="77777777" w:rsidR="005C6D16" w:rsidRDefault="005C6D16" w:rsidP="005C6D16">
      <w:pPr>
        <w:rPr>
          <w:rFonts w:ascii="Arial" w:hAnsi="Arial" w:cs="Arial"/>
          <w:b/>
          <w:sz w:val="24"/>
          <w:szCs w:val="24"/>
        </w:rPr>
      </w:pPr>
      <w:r>
        <w:rPr>
          <w:rFonts w:ascii="Arial" w:hAnsi="Arial" w:cs="Arial"/>
          <w:sz w:val="24"/>
          <w:szCs w:val="24"/>
        </w:rPr>
        <w:tab/>
        <w:t>Email:</w:t>
      </w:r>
      <w:r w:rsidRPr="004F13AF">
        <w:rPr>
          <w:rFonts w:ascii="Arial" w:hAnsi="Arial" w:cs="Arial"/>
          <w:b/>
          <w:sz w:val="24"/>
          <w:szCs w:val="24"/>
        </w:rPr>
        <w:t>pc</w:t>
      </w:r>
      <w:r>
        <w:rPr>
          <w:rFonts w:ascii="Arial" w:hAnsi="Arial" w:cs="Arial"/>
          <w:b/>
          <w:sz w:val="24"/>
          <w:szCs w:val="24"/>
        </w:rPr>
        <w:t>-clerk@hollowellandteeton.org.uk</w:t>
      </w:r>
    </w:p>
    <w:p w14:paraId="4A288CA6" w14:textId="77777777" w:rsidR="005C6D16" w:rsidRPr="003C3FDA" w:rsidRDefault="005C6D16" w:rsidP="005C6D16">
      <w:pPr>
        <w:rPr>
          <w:rFonts w:ascii="Arial" w:hAnsi="Arial" w:cs="Arial"/>
          <w:b/>
          <w:sz w:val="16"/>
          <w:szCs w:val="16"/>
        </w:rPr>
      </w:pPr>
    </w:p>
    <w:p w14:paraId="10A89FF6" w14:textId="77777777" w:rsidR="005C6D16" w:rsidRDefault="005C6D16" w:rsidP="00844628">
      <w:pPr>
        <w:rPr>
          <w:rFonts w:ascii="Arial" w:hAnsi="Arial" w:cs="Arial"/>
          <w:sz w:val="24"/>
          <w:szCs w:val="24"/>
        </w:rPr>
      </w:pPr>
      <w:r>
        <w:rPr>
          <w:rFonts w:ascii="Arial" w:hAnsi="Arial" w:cs="Arial"/>
          <w:b/>
          <w:sz w:val="24"/>
          <w:szCs w:val="24"/>
        </w:rPr>
        <w:tab/>
      </w:r>
      <w:r w:rsidRPr="00082570">
        <w:rPr>
          <w:rFonts w:ascii="Arial" w:hAnsi="Arial" w:cs="Arial"/>
          <w:sz w:val="24"/>
          <w:szCs w:val="24"/>
        </w:rPr>
        <w:t xml:space="preserve">Web: </w:t>
      </w:r>
      <w:hyperlink r:id="rId9" w:history="1">
        <w:r w:rsidRPr="004F13AF">
          <w:rPr>
            <w:rStyle w:val="Hyperlink"/>
            <w:rFonts w:ascii="Arial" w:hAnsi="Arial" w:cs="Arial"/>
            <w:sz w:val="24"/>
            <w:szCs w:val="24"/>
          </w:rPr>
          <w:t>www.hollowellandteeton.org.uk</w:t>
        </w:r>
      </w:hyperlink>
    </w:p>
    <w:p w14:paraId="300D6A2C" w14:textId="77777777" w:rsidR="005C6D16" w:rsidRPr="008A6338" w:rsidRDefault="005C6D16" w:rsidP="008A6338">
      <w:pPr>
        <w:pStyle w:val="ListParagraph"/>
        <w:numPr>
          <w:ilvl w:val="0"/>
          <w:numId w:val="1"/>
        </w:numPr>
        <w:rPr>
          <w:rFonts w:ascii="Arial" w:hAnsi="Arial" w:cs="Arial"/>
          <w:sz w:val="24"/>
          <w:szCs w:val="24"/>
        </w:rPr>
      </w:pPr>
    </w:p>
    <w:p w14:paraId="608C8AD1" w14:textId="77777777" w:rsidR="000F6BC0" w:rsidRPr="00391AA4" w:rsidRDefault="000F6BC0" w:rsidP="00185F3F">
      <w:pPr>
        <w:pBdr>
          <w:bottom w:val="single" w:sz="4" w:space="1" w:color="auto"/>
        </w:pBdr>
        <w:jc w:val="both"/>
        <w:rPr>
          <w:rFonts w:ascii="Arial" w:hAnsi="Arial" w:cs="Arial"/>
          <w:b/>
          <w:sz w:val="16"/>
          <w:szCs w:val="16"/>
        </w:rPr>
      </w:pPr>
    </w:p>
    <w:p w14:paraId="5558208B" w14:textId="77777777" w:rsidR="00185F3F" w:rsidRDefault="00185F3F" w:rsidP="002831B7">
      <w:pPr>
        <w:jc w:val="both"/>
        <w:rPr>
          <w:rFonts w:ascii="Arial" w:hAnsi="Arial" w:cs="Arial"/>
          <w:b/>
        </w:rPr>
      </w:pPr>
    </w:p>
    <w:p w14:paraId="5BEE102D" w14:textId="487D791C" w:rsidR="00185F3F" w:rsidRPr="00185F3F" w:rsidRDefault="00185F3F" w:rsidP="00185F3F">
      <w:pPr>
        <w:jc w:val="both"/>
        <w:rPr>
          <w:rFonts w:ascii="Arial" w:hAnsi="Arial" w:cs="Arial"/>
          <w:b/>
        </w:rPr>
      </w:pPr>
      <w:r w:rsidRPr="00185F3F">
        <w:rPr>
          <w:rFonts w:ascii="Arial" w:hAnsi="Arial" w:cs="Arial"/>
          <w:b/>
        </w:rPr>
        <w:t>Minutes of the Annual Meeting of Hollowell &amp; Teeton Parish Council held in Hollowell Village Hall on Wednesday 1</w:t>
      </w:r>
      <w:r w:rsidR="00CF74FD">
        <w:rPr>
          <w:rFonts w:ascii="Arial" w:hAnsi="Arial" w:cs="Arial"/>
          <w:b/>
        </w:rPr>
        <w:t>4 May</w:t>
      </w:r>
      <w:r w:rsidRPr="00185F3F">
        <w:rPr>
          <w:rFonts w:ascii="Arial" w:hAnsi="Arial" w:cs="Arial"/>
          <w:b/>
        </w:rPr>
        <w:t xml:space="preserve"> 2025 at 7.30pm.</w:t>
      </w:r>
    </w:p>
    <w:p w14:paraId="56EF7DD7" w14:textId="77777777" w:rsidR="00185F3F" w:rsidRPr="00185F3F" w:rsidRDefault="00185F3F" w:rsidP="00185F3F">
      <w:pPr>
        <w:jc w:val="both"/>
        <w:rPr>
          <w:rFonts w:ascii="Arial" w:hAnsi="Arial" w:cs="Arial"/>
          <w:b/>
        </w:rPr>
      </w:pPr>
    </w:p>
    <w:p w14:paraId="2082E64D" w14:textId="6084F758" w:rsidR="00820233" w:rsidRDefault="00185F3F" w:rsidP="00185F3F">
      <w:pPr>
        <w:jc w:val="both"/>
        <w:rPr>
          <w:rFonts w:ascii="Arial" w:hAnsi="Arial" w:cs="Arial"/>
          <w:b/>
        </w:rPr>
      </w:pPr>
      <w:r w:rsidRPr="00185F3F">
        <w:rPr>
          <w:rFonts w:ascii="Arial" w:hAnsi="Arial" w:cs="Arial"/>
          <w:b/>
        </w:rPr>
        <w:t>Councillors:</w:t>
      </w:r>
      <w:r w:rsidRPr="00185F3F">
        <w:rPr>
          <w:rFonts w:ascii="Arial" w:hAnsi="Arial" w:cs="Arial"/>
          <w:b/>
        </w:rPr>
        <w:tab/>
      </w:r>
      <w:r w:rsidRPr="00185F3F">
        <w:rPr>
          <w:rFonts w:ascii="Arial" w:hAnsi="Arial" w:cs="Arial"/>
          <w:b/>
        </w:rPr>
        <w:tab/>
      </w:r>
      <w:r w:rsidRPr="00185F3F">
        <w:rPr>
          <w:rFonts w:ascii="Arial" w:hAnsi="Arial" w:cs="Arial"/>
          <w:b/>
        </w:rPr>
        <w:tab/>
        <w:t xml:space="preserve">Cllr </w:t>
      </w:r>
      <w:r w:rsidR="00820233">
        <w:rPr>
          <w:rFonts w:ascii="Arial" w:hAnsi="Arial" w:cs="Arial"/>
          <w:b/>
        </w:rPr>
        <w:t>S Cooksley</w:t>
      </w:r>
    </w:p>
    <w:p w14:paraId="3CBB85BC" w14:textId="0AD7F5B3" w:rsidR="00185F3F" w:rsidRPr="00185F3F" w:rsidRDefault="00820233" w:rsidP="00820233">
      <w:pPr>
        <w:ind w:left="2160" w:firstLine="720"/>
        <w:jc w:val="both"/>
        <w:rPr>
          <w:rFonts w:ascii="Arial" w:hAnsi="Arial" w:cs="Arial"/>
          <w:b/>
        </w:rPr>
      </w:pPr>
      <w:r>
        <w:rPr>
          <w:rFonts w:ascii="Arial" w:hAnsi="Arial" w:cs="Arial"/>
          <w:b/>
        </w:rPr>
        <w:t xml:space="preserve">Cllr </w:t>
      </w:r>
      <w:r w:rsidR="00185F3F" w:rsidRPr="00185F3F">
        <w:rPr>
          <w:rFonts w:ascii="Arial" w:hAnsi="Arial" w:cs="Arial"/>
          <w:b/>
        </w:rPr>
        <w:t>A Crisp (Chairman)</w:t>
      </w:r>
    </w:p>
    <w:p w14:paraId="010654F8" w14:textId="77777777" w:rsidR="00185F3F" w:rsidRPr="00185F3F" w:rsidRDefault="00185F3F" w:rsidP="00185F3F">
      <w:pPr>
        <w:jc w:val="both"/>
        <w:rPr>
          <w:rFonts w:ascii="Arial" w:hAnsi="Arial" w:cs="Arial"/>
          <w:b/>
        </w:rPr>
      </w:pPr>
      <w:r w:rsidRPr="00185F3F">
        <w:rPr>
          <w:rFonts w:ascii="Arial" w:hAnsi="Arial" w:cs="Arial"/>
          <w:b/>
        </w:rPr>
        <w:tab/>
      </w:r>
      <w:r w:rsidRPr="00185F3F">
        <w:rPr>
          <w:rFonts w:ascii="Arial" w:hAnsi="Arial" w:cs="Arial"/>
          <w:b/>
        </w:rPr>
        <w:tab/>
      </w:r>
      <w:r w:rsidRPr="00185F3F">
        <w:rPr>
          <w:rFonts w:ascii="Arial" w:hAnsi="Arial" w:cs="Arial"/>
          <w:b/>
        </w:rPr>
        <w:tab/>
      </w:r>
      <w:r w:rsidRPr="00185F3F">
        <w:rPr>
          <w:rFonts w:ascii="Arial" w:hAnsi="Arial" w:cs="Arial"/>
          <w:b/>
        </w:rPr>
        <w:tab/>
        <w:t xml:space="preserve">Cllr E Curtis </w:t>
      </w:r>
    </w:p>
    <w:p w14:paraId="0646CF88" w14:textId="1FD92C48" w:rsidR="00185F3F" w:rsidRPr="00185F3F" w:rsidRDefault="00185F3F" w:rsidP="00185F3F">
      <w:pPr>
        <w:jc w:val="both"/>
        <w:rPr>
          <w:rFonts w:ascii="Arial" w:hAnsi="Arial" w:cs="Arial"/>
          <w:b/>
        </w:rPr>
      </w:pPr>
      <w:r w:rsidRPr="00185F3F">
        <w:rPr>
          <w:rFonts w:ascii="Arial" w:hAnsi="Arial" w:cs="Arial"/>
          <w:b/>
        </w:rPr>
        <w:tab/>
      </w:r>
      <w:r w:rsidRPr="00185F3F">
        <w:rPr>
          <w:rFonts w:ascii="Arial" w:hAnsi="Arial" w:cs="Arial"/>
          <w:b/>
        </w:rPr>
        <w:tab/>
      </w:r>
      <w:r w:rsidRPr="00185F3F">
        <w:rPr>
          <w:rFonts w:ascii="Arial" w:hAnsi="Arial" w:cs="Arial"/>
          <w:b/>
        </w:rPr>
        <w:tab/>
      </w:r>
      <w:r w:rsidRPr="00185F3F">
        <w:rPr>
          <w:rFonts w:ascii="Arial" w:hAnsi="Arial" w:cs="Arial"/>
          <w:b/>
        </w:rPr>
        <w:tab/>
        <w:t xml:space="preserve">Cllr G Leah </w:t>
      </w:r>
    </w:p>
    <w:p w14:paraId="65943CF1" w14:textId="77777777" w:rsidR="00185F3F" w:rsidRPr="00185F3F" w:rsidRDefault="00185F3F" w:rsidP="00185F3F">
      <w:pPr>
        <w:jc w:val="both"/>
        <w:rPr>
          <w:rFonts w:ascii="Arial" w:hAnsi="Arial" w:cs="Arial"/>
          <w:b/>
        </w:rPr>
      </w:pPr>
      <w:r w:rsidRPr="00185F3F">
        <w:rPr>
          <w:rFonts w:ascii="Arial" w:hAnsi="Arial" w:cs="Arial"/>
          <w:b/>
        </w:rPr>
        <w:tab/>
      </w:r>
      <w:r w:rsidRPr="00185F3F">
        <w:rPr>
          <w:rFonts w:ascii="Arial" w:hAnsi="Arial" w:cs="Arial"/>
          <w:b/>
        </w:rPr>
        <w:tab/>
      </w:r>
      <w:r w:rsidRPr="00185F3F">
        <w:rPr>
          <w:rFonts w:ascii="Arial" w:hAnsi="Arial" w:cs="Arial"/>
          <w:b/>
        </w:rPr>
        <w:tab/>
      </w:r>
      <w:r w:rsidRPr="00185F3F">
        <w:rPr>
          <w:rFonts w:ascii="Arial" w:hAnsi="Arial" w:cs="Arial"/>
          <w:b/>
        </w:rPr>
        <w:tab/>
        <w:t>Cllr S McCubbin</w:t>
      </w:r>
    </w:p>
    <w:p w14:paraId="02F2CDA9" w14:textId="77777777" w:rsidR="00185F3F" w:rsidRPr="00185F3F" w:rsidRDefault="00185F3F" w:rsidP="00185F3F">
      <w:pPr>
        <w:jc w:val="both"/>
        <w:rPr>
          <w:rFonts w:ascii="Arial" w:hAnsi="Arial" w:cs="Arial"/>
          <w:b/>
        </w:rPr>
      </w:pPr>
      <w:r w:rsidRPr="00185F3F">
        <w:rPr>
          <w:rFonts w:ascii="Arial" w:hAnsi="Arial" w:cs="Arial"/>
          <w:b/>
        </w:rPr>
        <w:tab/>
      </w:r>
      <w:r w:rsidRPr="00185F3F">
        <w:rPr>
          <w:rFonts w:ascii="Arial" w:hAnsi="Arial" w:cs="Arial"/>
          <w:b/>
        </w:rPr>
        <w:tab/>
      </w:r>
      <w:r w:rsidRPr="00185F3F">
        <w:rPr>
          <w:rFonts w:ascii="Arial" w:hAnsi="Arial" w:cs="Arial"/>
          <w:b/>
        </w:rPr>
        <w:tab/>
      </w:r>
      <w:r w:rsidRPr="00185F3F">
        <w:rPr>
          <w:rFonts w:ascii="Arial" w:hAnsi="Arial" w:cs="Arial"/>
          <w:b/>
        </w:rPr>
        <w:tab/>
        <w:t>Cllr H Oswin</w:t>
      </w:r>
    </w:p>
    <w:p w14:paraId="37C87348" w14:textId="77777777" w:rsidR="00185F3F" w:rsidRPr="00185F3F" w:rsidRDefault="00185F3F" w:rsidP="00185F3F">
      <w:pPr>
        <w:jc w:val="both"/>
        <w:rPr>
          <w:rFonts w:ascii="Arial" w:hAnsi="Arial" w:cs="Arial"/>
          <w:b/>
        </w:rPr>
      </w:pPr>
      <w:r w:rsidRPr="00185F3F">
        <w:rPr>
          <w:rFonts w:ascii="Arial" w:hAnsi="Arial" w:cs="Arial"/>
          <w:b/>
        </w:rPr>
        <w:tab/>
      </w:r>
      <w:r w:rsidRPr="00185F3F">
        <w:rPr>
          <w:rFonts w:ascii="Arial" w:hAnsi="Arial" w:cs="Arial"/>
          <w:b/>
        </w:rPr>
        <w:tab/>
      </w:r>
      <w:r w:rsidRPr="00185F3F">
        <w:rPr>
          <w:rFonts w:ascii="Arial" w:hAnsi="Arial" w:cs="Arial"/>
          <w:b/>
        </w:rPr>
        <w:tab/>
      </w:r>
      <w:r w:rsidRPr="00185F3F">
        <w:rPr>
          <w:rFonts w:ascii="Arial" w:hAnsi="Arial" w:cs="Arial"/>
          <w:b/>
        </w:rPr>
        <w:tab/>
        <w:t xml:space="preserve">Cllr M Tomalin </w:t>
      </w:r>
    </w:p>
    <w:p w14:paraId="1FFB756A" w14:textId="77777777" w:rsidR="00185F3F" w:rsidRPr="00185F3F" w:rsidRDefault="00185F3F" w:rsidP="00185F3F">
      <w:pPr>
        <w:jc w:val="both"/>
        <w:rPr>
          <w:rFonts w:ascii="Arial" w:hAnsi="Arial" w:cs="Arial"/>
          <w:b/>
        </w:rPr>
      </w:pPr>
      <w:r w:rsidRPr="00185F3F">
        <w:rPr>
          <w:rFonts w:ascii="Arial" w:hAnsi="Arial" w:cs="Arial"/>
          <w:b/>
        </w:rPr>
        <w:tab/>
      </w:r>
      <w:r w:rsidRPr="00185F3F">
        <w:rPr>
          <w:rFonts w:ascii="Arial" w:hAnsi="Arial" w:cs="Arial"/>
          <w:b/>
        </w:rPr>
        <w:tab/>
      </w:r>
    </w:p>
    <w:p w14:paraId="0CD42F57" w14:textId="77777777" w:rsidR="00185F3F" w:rsidRDefault="00185F3F" w:rsidP="00185F3F">
      <w:pPr>
        <w:jc w:val="both"/>
        <w:rPr>
          <w:rFonts w:ascii="Arial" w:hAnsi="Arial" w:cs="Arial"/>
          <w:b/>
        </w:rPr>
      </w:pPr>
      <w:r w:rsidRPr="00185F3F">
        <w:rPr>
          <w:rFonts w:ascii="Arial" w:hAnsi="Arial" w:cs="Arial"/>
          <w:b/>
        </w:rPr>
        <w:t>Clerk to the Council:</w:t>
      </w:r>
      <w:r w:rsidRPr="00185F3F">
        <w:rPr>
          <w:rFonts w:ascii="Arial" w:hAnsi="Arial" w:cs="Arial"/>
          <w:b/>
        </w:rPr>
        <w:tab/>
      </w:r>
      <w:r w:rsidRPr="00185F3F">
        <w:rPr>
          <w:rFonts w:ascii="Arial" w:hAnsi="Arial" w:cs="Arial"/>
          <w:b/>
        </w:rPr>
        <w:tab/>
        <w:t>Gillian Greaves</w:t>
      </w:r>
    </w:p>
    <w:p w14:paraId="0ECAA28E" w14:textId="16633A12" w:rsidR="00783EB7" w:rsidRPr="00185F3F" w:rsidRDefault="00783EB7" w:rsidP="00185F3F">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 xml:space="preserve">Cllr Christine Ware - WNC Unitary Ward Councillor for Naseby </w:t>
      </w:r>
    </w:p>
    <w:p w14:paraId="0EBB1334" w14:textId="77777777" w:rsidR="00185F3F" w:rsidRPr="00185F3F" w:rsidRDefault="00185F3F" w:rsidP="00185F3F">
      <w:pPr>
        <w:jc w:val="both"/>
        <w:rPr>
          <w:rFonts w:ascii="Arial" w:hAnsi="Arial" w:cs="Arial"/>
          <w:b/>
        </w:rPr>
      </w:pPr>
    </w:p>
    <w:p w14:paraId="678AEFF5" w14:textId="77777777" w:rsidR="00185F3F" w:rsidRDefault="00185F3F" w:rsidP="00185F3F">
      <w:pPr>
        <w:pBdr>
          <w:bottom w:val="single" w:sz="4" w:space="1" w:color="auto"/>
        </w:pBdr>
        <w:jc w:val="both"/>
        <w:rPr>
          <w:rFonts w:ascii="Arial" w:hAnsi="Arial" w:cs="Arial"/>
          <w:b/>
        </w:rPr>
      </w:pPr>
    </w:p>
    <w:p w14:paraId="081CBB60" w14:textId="77777777" w:rsidR="00185F3F" w:rsidRDefault="00185F3F" w:rsidP="002831B7">
      <w:pPr>
        <w:jc w:val="both"/>
        <w:rPr>
          <w:rFonts w:ascii="Arial" w:hAnsi="Arial" w:cs="Arial"/>
          <w:b/>
        </w:rPr>
      </w:pPr>
    </w:p>
    <w:p w14:paraId="1F56449A" w14:textId="77CABE2C" w:rsidR="00CD2F7D" w:rsidRPr="001419B0" w:rsidRDefault="00AF0A1A" w:rsidP="001419B0">
      <w:pPr>
        <w:ind w:left="1440" w:hanging="1440"/>
        <w:jc w:val="both"/>
        <w:rPr>
          <w:rFonts w:ascii="Arial" w:hAnsi="Arial" w:cs="Arial"/>
          <w:bCs/>
        </w:rPr>
      </w:pPr>
      <w:r>
        <w:rPr>
          <w:rFonts w:ascii="Arial" w:hAnsi="Arial" w:cs="Arial"/>
          <w:b/>
        </w:rPr>
        <w:t>2</w:t>
      </w:r>
      <w:r w:rsidR="003C7E12">
        <w:rPr>
          <w:rFonts w:ascii="Arial" w:hAnsi="Arial" w:cs="Arial"/>
          <w:b/>
        </w:rPr>
        <w:t>5</w:t>
      </w:r>
      <w:r w:rsidR="002D2277">
        <w:rPr>
          <w:rFonts w:ascii="Arial" w:hAnsi="Arial" w:cs="Arial"/>
          <w:b/>
        </w:rPr>
        <w:t>/</w:t>
      </w:r>
      <w:r w:rsidR="00CF337C">
        <w:rPr>
          <w:rFonts w:ascii="Arial" w:hAnsi="Arial" w:cs="Arial"/>
          <w:b/>
        </w:rPr>
        <w:t>0</w:t>
      </w:r>
      <w:r w:rsidR="003C7E12">
        <w:rPr>
          <w:rFonts w:ascii="Arial" w:hAnsi="Arial" w:cs="Arial"/>
          <w:b/>
        </w:rPr>
        <w:t>40</w:t>
      </w:r>
      <w:r w:rsidR="00055C22" w:rsidRPr="00307FBE">
        <w:rPr>
          <w:rFonts w:ascii="Arial" w:hAnsi="Arial" w:cs="Arial"/>
          <w:b/>
        </w:rPr>
        <w:tab/>
      </w:r>
      <w:r w:rsidR="00CD2F7D" w:rsidRPr="00CD2F7D">
        <w:rPr>
          <w:rFonts w:ascii="Arial" w:hAnsi="Arial" w:cs="Arial"/>
          <w:b/>
        </w:rPr>
        <w:t>Appointment of Co-opted member(s) and declarations by Councillors</w:t>
      </w:r>
      <w:r w:rsidR="001419B0">
        <w:rPr>
          <w:rFonts w:ascii="Arial" w:hAnsi="Arial" w:cs="Arial"/>
          <w:b/>
        </w:rPr>
        <w:t xml:space="preserve">. </w:t>
      </w:r>
      <w:r w:rsidR="00AD66BA" w:rsidRPr="00AD66BA">
        <w:rPr>
          <w:rFonts w:ascii="Arial" w:hAnsi="Arial" w:cs="Arial"/>
          <w:b/>
        </w:rPr>
        <w:t>Councillors signed their acceptance of office, witnessed by the Clerk.</w:t>
      </w:r>
      <w:r w:rsidR="00AD66BA">
        <w:rPr>
          <w:rFonts w:ascii="Arial" w:hAnsi="Arial" w:cs="Arial"/>
          <w:bCs/>
        </w:rPr>
        <w:t xml:space="preserve"> Consideration</w:t>
      </w:r>
      <w:r w:rsidR="001419B0">
        <w:rPr>
          <w:rFonts w:ascii="Arial" w:hAnsi="Arial" w:cs="Arial"/>
          <w:bCs/>
        </w:rPr>
        <w:t xml:space="preserve"> was given to an application from Sean Cooksley to be co</w:t>
      </w:r>
      <w:r w:rsidR="00AD66BA">
        <w:rPr>
          <w:rFonts w:ascii="Arial" w:hAnsi="Arial" w:cs="Arial"/>
          <w:bCs/>
        </w:rPr>
        <w:t>-</w:t>
      </w:r>
      <w:r w:rsidR="001419B0">
        <w:rPr>
          <w:rFonts w:ascii="Arial" w:hAnsi="Arial" w:cs="Arial"/>
          <w:bCs/>
        </w:rPr>
        <w:t>opted onto the Council</w:t>
      </w:r>
      <w:r w:rsidR="00AD66BA">
        <w:rPr>
          <w:rFonts w:ascii="Arial" w:hAnsi="Arial" w:cs="Arial"/>
          <w:bCs/>
        </w:rPr>
        <w:t xml:space="preserve">. The Council unanimously voted to accept Sean Cooksley as a member the Council. </w:t>
      </w:r>
      <w:r w:rsidR="00AD66BA" w:rsidRPr="00AD66BA">
        <w:rPr>
          <w:rFonts w:ascii="Arial" w:hAnsi="Arial" w:cs="Arial"/>
          <w:bCs/>
        </w:rPr>
        <w:t xml:space="preserve">Councillors signed their </w:t>
      </w:r>
      <w:r w:rsidR="00AD66BA">
        <w:rPr>
          <w:rFonts w:ascii="Arial" w:hAnsi="Arial" w:cs="Arial"/>
          <w:bCs/>
        </w:rPr>
        <w:t>A</w:t>
      </w:r>
      <w:r w:rsidR="00AD66BA" w:rsidRPr="00AD66BA">
        <w:rPr>
          <w:rFonts w:ascii="Arial" w:hAnsi="Arial" w:cs="Arial"/>
          <w:bCs/>
        </w:rPr>
        <w:t xml:space="preserve">cceptance of </w:t>
      </w:r>
      <w:r w:rsidR="00AD66BA">
        <w:rPr>
          <w:rFonts w:ascii="Arial" w:hAnsi="Arial" w:cs="Arial"/>
          <w:bCs/>
        </w:rPr>
        <w:t>Of</w:t>
      </w:r>
      <w:r w:rsidR="00AD66BA" w:rsidRPr="00AD66BA">
        <w:rPr>
          <w:rFonts w:ascii="Arial" w:hAnsi="Arial" w:cs="Arial"/>
          <w:bCs/>
        </w:rPr>
        <w:t xml:space="preserve">fice, witnessed by the Clerk. </w:t>
      </w:r>
    </w:p>
    <w:p w14:paraId="4F6FFA91" w14:textId="77777777" w:rsidR="00CD2F7D" w:rsidRDefault="00CD2F7D" w:rsidP="002831B7">
      <w:pPr>
        <w:jc w:val="both"/>
        <w:rPr>
          <w:rFonts w:ascii="Arial" w:hAnsi="Arial" w:cs="Arial"/>
          <w:b/>
        </w:rPr>
      </w:pPr>
    </w:p>
    <w:p w14:paraId="0AB65244" w14:textId="5E7A572F" w:rsidR="00061B0E" w:rsidRPr="00307FBE" w:rsidRDefault="00CD2F7D" w:rsidP="00783EB7">
      <w:pPr>
        <w:ind w:left="1440" w:hanging="1440"/>
        <w:jc w:val="both"/>
        <w:rPr>
          <w:rFonts w:ascii="Arial" w:hAnsi="Arial" w:cs="Arial"/>
          <w:b/>
        </w:rPr>
      </w:pPr>
      <w:r>
        <w:rPr>
          <w:rFonts w:ascii="Arial" w:hAnsi="Arial" w:cs="Arial"/>
          <w:b/>
        </w:rPr>
        <w:t>25/041</w:t>
      </w:r>
      <w:r>
        <w:rPr>
          <w:rFonts w:ascii="Arial" w:hAnsi="Arial" w:cs="Arial"/>
          <w:b/>
        </w:rPr>
        <w:tab/>
      </w:r>
      <w:r w:rsidR="00055C22" w:rsidRPr="00307FBE">
        <w:rPr>
          <w:rFonts w:ascii="Arial" w:hAnsi="Arial" w:cs="Arial"/>
          <w:b/>
        </w:rPr>
        <w:t xml:space="preserve">Election of Chairman and Declaration of Acceptance of Office. </w:t>
      </w:r>
      <w:r w:rsidR="00783EB7" w:rsidRPr="00783EB7">
        <w:rPr>
          <w:rFonts w:ascii="Arial" w:hAnsi="Arial" w:cs="Arial"/>
          <w:bCs/>
        </w:rPr>
        <w:t xml:space="preserve">Cllr Leah proposed Cllr Crisp be appointed as Chairman, Cllr Oswin seconded the proposal and the Council </w:t>
      </w:r>
      <w:r w:rsidR="00783EB7" w:rsidRPr="00783EB7">
        <w:rPr>
          <w:rFonts w:ascii="Arial" w:hAnsi="Arial" w:cs="Arial"/>
          <w:b/>
        </w:rPr>
        <w:t>Resolved</w:t>
      </w:r>
      <w:r w:rsidR="00783EB7" w:rsidRPr="00783EB7">
        <w:rPr>
          <w:rFonts w:ascii="Arial" w:hAnsi="Arial" w:cs="Arial"/>
          <w:bCs/>
        </w:rPr>
        <w:t xml:space="preserve"> to appoint Cllr Crisp as Chairman. Cllr Crisp signed the Declaration of Acceptance of Office of Chairman</w:t>
      </w:r>
    </w:p>
    <w:p w14:paraId="0F7EA21E" w14:textId="77777777" w:rsidR="00061B0E" w:rsidRPr="00307FBE" w:rsidRDefault="00061B0E" w:rsidP="002831B7">
      <w:pPr>
        <w:jc w:val="both"/>
        <w:rPr>
          <w:rFonts w:ascii="Arial" w:hAnsi="Arial" w:cs="Arial"/>
          <w:b/>
        </w:rPr>
      </w:pPr>
    </w:p>
    <w:p w14:paraId="081E2135" w14:textId="6811C2DC" w:rsidR="00061B0E" w:rsidRPr="00307FBE" w:rsidRDefault="002D2277" w:rsidP="00783EB7">
      <w:pPr>
        <w:ind w:left="1440" w:hanging="1440"/>
        <w:jc w:val="both"/>
        <w:rPr>
          <w:rFonts w:ascii="Arial" w:hAnsi="Arial" w:cs="Arial"/>
          <w:b/>
        </w:rPr>
      </w:pPr>
      <w:r>
        <w:rPr>
          <w:rFonts w:ascii="Arial" w:hAnsi="Arial" w:cs="Arial"/>
          <w:b/>
        </w:rPr>
        <w:t>2</w:t>
      </w:r>
      <w:r w:rsidR="003C7E12">
        <w:rPr>
          <w:rFonts w:ascii="Arial" w:hAnsi="Arial" w:cs="Arial"/>
          <w:b/>
        </w:rPr>
        <w:t>5</w:t>
      </w:r>
      <w:r w:rsidR="00233E73">
        <w:rPr>
          <w:rFonts w:ascii="Arial" w:hAnsi="Arial" w:cs="Arial"/>
          <w:b/>
        </w:rPr>
        <w:t>/</w:t>
      </w:r>
      <w:r w:rsidR="00CF337C">
        <w:rPr>
          <w:rFonts w:ascii="Arial" w:hAnsi="Arial" w:cs="Arial"/>
          <w:b/>
        </w:rPr>
        <w:t>0</w:t>
      </w:r>
      <w:r w:rsidR="003C7E12">
        <w:rPr>
          <w:rFonts w:ascii="Arial" w:hAnsi="Arial" w:cs="Arial"/>
          <w:b/>
        </w:rPr>
        <w:t>4</w:t>
      </w:r>
      <w:r w:rsidR="00CD2F7D">
        <w:rPr>
          <w:rFonts w:ascii="Arial" w:hAnsi="Arial" w:cs="Arial"/>
          <w:b/>
        </w:rPr>
        <w:t>2</w:t>
      </w:r>
      <w:r w:rsidR="00061B0E" w:rsidRPr="00307FBE">
        <w:rPr>
          <w:rFonts w:ascii="Arial" w:hAnsi="Arial" w:cs="Arial"/>
          <w:b/>
        </w:rPr>
        <w:tab/>
        <w:t>Election of Vice Chairman</w:t>
      </w:r>
      <w:r w:rsidR="005E6E7F">
        <w:rPr>
          <w:rFonts w:ascii="Arial" w:hAnsi="Arial" w:cs="Arial"/>
          <w:b/>
        </w:rPr>
        <w:t xml:space="preserve"> and Declaration of Acceptance of Office. </w:t>
      </w:r>
      <w:r w:rsidR="00783EB7" w:rsidRPr="00783EB7">
        <w:rPr>
          <w:rFonts w:ascii="Arial" w:hAnsi="Arial" w:cs="Arial"/>
          <w:bCs/>
        </w:rPr>
        <w:t xml:space="preserve">The Chairman proposed that Cllr Curtis be appointed as Vice Chairman.  Cllr Oswin seconded the proposal and the Council </w:t>
      </w:r>
      <w:r w:rsidR="00783EB7" w:rsidRPr="00783EB7">
        <w:rPr>
          <w:rFonts w:ascii="Arial" w:hAnsi="Arial" w:cs="Arial"/>
          <w:b/>
        </w:rPr>
        <w:t xml:space="preserve">Resolved </w:t>
      </w:r>
      <w:r w:rsidR="00783EB7" w:rsidRPr="00783EB7">
        <w:rPr>
          <w:rFonts w:ascii="Arial" w:hAnsi="Arial" w:cs="Arial"/>
          <w:bCs/>
        </w:rPr>
        <w:t>to appoint Cllr Curtis as Vice Chairman. Cllr Curtis signed the Declaration of Acceptance of Office of Vice Chairman</w:t>
      </w:r>
      <w:r w:rsidR="00820233">
        <w:rPr>
          <w:rFonts w:ascii="Arial" w:hAnsi="Arial" w:cs="Arial"/>
          <w:bCs/>
        </w:rPr>
        <w:t>.</w:t>
      </w:r>
    </w:p>
    <w:p w14:paraId="06ECAC99" w14:textId="77777777" w:rsidR="00061B0E" w:rsidRPr="00307FBE" w:rsidRDefault="00061B0E" w:rsidP="002831B7">
      <w:pPr>
        <w:jc w:val="both"/>
        <w:rPr>
          <w:rFonts w:ascii="Arial" w:hAnsi="Arial" w:cs="Arial"/>
          <w:b/>
        </w:rPr>
      </w:pPr>
    </w:p>
    <w:p w14:paraId="40A621DA" w14:textId="4F33A05A" w:rsidR="00F61AE2" w:rsidRPr="00820233" w:rsidRDefault="002D2277" w:rsidP="002831B7">
      <w:pPr>
        <w:jc w:val="both"/>
        <w:rPr>
          <w:rFonts w:ascii="Arial" w:hAnsi="Arial" w:cs="Arial"/>
          <w:b/>
        </w:rPr>
      </w:pPr>
      <w:r>
        <w:rPr>
          <w:rFonts w:ascii="Arial" w:hAnsi="Arial" w:cs="Arial"/>
          <w:b/>
        </w:rPr>
        <w:t>2</w:t>
      </w:r>
      <w:r w:rsidR="003C7E12">
        <w:rPr>
          <w:rFonts w:ascii="Arial" w:hAnsi="Arial" w:cs="Arial"/>
          <w:b/>
        </w:rPr>
        <w:t>5</w:t>
      </w:r>
      <w:r w:rsidR="00DE4514">
        <w:rPr>
          <w:rFonts w:ascii="Arial" w:hAnsi="Arial" w:cs="Arial"/>
          <w:b/>
        </w:rPr>
        <w:t>/</w:t>
      </w:r>
      <w:r w:rsidR="003C7E12">
        <w:rPr>
          <w:rFonts w:ascii="Arial" w:hAnsi="Arial" w:cs="Arial"/>
          <w:b/>
        </w:rPr>
        <w:t>04</w:t>
      </w:r>
      <w:r w:rsidR="00CD2F7D">
        <w:rPr>
          <w:rFonts w:ascii="Arial" w:hAnsi="Arial" w:cs="Arial"/>
          <w:b/>
        </w:rPr>
        <w:t>3</w:t>
      </w:r>
      <w:r w:rsidR="00061B0E" w:rsidRPr="00307FBE">
        <w:rPr>
          <w:rFonts w:ascii="Arial" w:hAnsi="Arial" w:cs="Arial"/>
          <w:b/>
        </w:rPr>
        <w:tab/>
      </w:r>
      <w:r w:rsidR="00061B0E" w:rsidRPr="00307FBE">
        <w:rPr>
          <w:rFonts w:ascii="Arial" w:hAnsi="Arial" w:cs="Arial"/>
          <w:b/>
        </w:rPr>
        <w:tab/>
      </w:r>
      <w:r w:rsidR="005758BA" w:rsidRPr="00307FBE">
        <w:rPr>
          <w:rFonts w:ascii="Arial" w:hAnsi="Arial" w:cs="Arial"/>
          <w:b/>
        </w:rPr>
        <w:t>R</w:t>
      </w:r>
      <w:r w:rsidR="005C6D16" w:rsidRPr="00307FBE">
        <w:rPr>
          <w:rFonts w:ascii="Arial" w:hAnsi="Arial" w:cs="Arial"/>
          <w:b/>
        </w:rPr>
        <w:t>eceive and approve apologies for absence.</w:t>
      </w:r>
      <w:r w:rsidR="00820233">
        <w:rPr>
          <w:rFonts w:ascii="Arial" w:hAnsi="Arial" w:cs="Arial"/>
          <w:b/>
        </w:rPr>
        <w:t xml:space="preserve"> </w:t>
      </w:r>
      <w:r w:rsidR="00820233">
        <w:rPr>
          <w:rFonts w:ascii="Arial" w:hAnsi="Arial" w:cs="Arial"/>
          <w:bCs/>
        </w:rPr>
        <w:t xml:space="preserve">None </w:t>
      </w:r>
      <w:r w:rsidR="00820233" w:rsidRPr="00820233">
        <w:rPr>
          <w:rFonts w:ascii="Arial" w:hAnsi="Arial" w:cs="Arial"/>
          <w:bCs/>
        </w:rPr>
        <w:t>received.</w:t>
      </w:r>
      <w:r w:rsidR="00820233">
        <w:rPr>
          <w:rFonts w:ascii="Arial" w:hAnsi="Arial" w:cs="Arial"/>
          <w:b/>
        </w:rPr>
        <w:t xml:space="preserve"> </w:t>
      </w:r>
    </w:p>
    <w:p w14:paraId="406D91D8" w14:textId="77777777" w:rsidR="00DD3B28" w:rsidRPr="00307FBE" w:rsidRDefault="00DD3B28" w:rsidP="002831B7">
      <w:pPr>
        <w:jc w:val="both"/>
        <w:rPr>
          <w:rFonts w:ascii="Arial" w:hAnsi="Arial" w:cs="Arial"/>
          <w:b/>
        </w:rPr>
      </w:pPr>
    </w:p>
    <w:p w14:paraId="4680E9A7" w14:textId="5523CC9E" w:rsidR="001E370C" w:rsidRPr="00820233" w:rsidRDefault="002D2277" w:rsidP="002831B7">
      <w:pPr>
        <w:jc w:val="both"/>
        <w:rPr>
          <w:rFonts w:ascii="Arial" w:hAnsi="Arial" w:cs="Arial"/>
          <w:bCs/>
        </w:rPr>
      </w:pPr>
      <w:r>
        <w:rPr>
          <w:rFonts w:ascii="Arial" w:hAnsi="Arial" w:cs="Arial"/>
          <w:b/>
        </w:rPr>
        <w:t>2</w:t>
      </w:r>
      <w:r w:rsidR="003C7E12">
        <w:rPr>
          <w:rFonts w:ascii="Arial" w:hAnsi="Arial" w:cs="Arial"/>
          <w:b/>
        </w:rPr>
        <w:t>5</w:t>
      </w:r>
      <w:r w:rsidR="008E3324" w:rsidRPr="00307FBE">
        <w:rPr>
          <w:rFonts w:ascii="Arial" w:hAnsi="Arial" w:cs="Arial"/>
          <w:b/>
        </w:rPr>
        <w:t>/</w:t>
      </w:r>
      <w:r w:rsidR="00CF337C">
        <w:rPr>
          <w:rFonts w:ascii="Arial" w:hAnsi="Arial" w:cs="Arial"/>
          <w:b/>
        </w:rPr>
        <w:t>0</w:t>
      </w:r>
      <w:r w:rsidR="003C7E12">
        <w:rPr>
          <w:rFonts w:ascii="Arial" w:hAnsi="Arial" w:cs="Arial"/>
          <w:b/>
        </w:rPr>
        <w:t>4</w:t>
      </w:r>
      <w:r w:rsidR="00CD2F7D">
        <w:rPr>
          <w:rFonts w:ascii="Arial" w:hAnsi="Arial" w:cs="Arial"/>
          <w:b/>
        </w:rPr>
        <w:t>4</w:t>
      </w:r>
      <w:r w:rsidR="008E3324" w:rsidRPr="00307FBE">
        <w:rPr>
          <w:rFonts w:ascii="Arial" w:hAnsi="Arial" w:cs="Arial"/>
          <w:b/>
        </w:rPr>
        <w:tab/>
      </w:r>
      <w:r w:rsidR="008E3324" w:rsidRPr="00307FBE">
        <w:rPr>
          <w:rFonts w:ascii="Arial" w:hAnsi="Arial" w:cs="Arial"/>
          <w:b/>
        </w:rPr>
        <w:tab/>
      </w:r>
      <w:r w:rsidR="001E370C" w:rsidRPr="00307FBE">
        <w:rPr>
          <w:rFonts w:ascii="Arial" w:hAnsi="Arial" w:cs="Arial"/>
          <w:b/>
        </w:rPr>
        <w:t xml:space="preserve">Receive declarations of interest under the Council’s Code of Conduct related to business </w:t>
      </w:r>
      <w:r w:rsidR="00DD3B28" w:rsidRPr="00307FBE">
        <w:rPr>
          <w:rFonts w:ascii="Arial" w:hAnsi="Arial" w:cs="Arial"/>
          <w:b/>
        </w:rPr>
        <w:tab/>
      </w:r>
      <w:r w:rsidR="001E370C" w:rsidRPr="00307FBE">
        <w:rPr>
          <w:rFonts w:ascii="Arial" w:hAnsi="Arial" w:cs="Arial"/>
          <w:b/>
        </w:rPr>
        <w:tab/>
      </w:r>
      <w:r w:rsidR="00307FBE">
        <w:rPr>
          <w:rFonts w:ascii="Arial" w:hAnsi="Arial" w:cs="Arial"/>
          <w:b/>
        </w:rPr>
        <w:tab/>
      </w:r>
      <w:r w:rsidR="001E370C" w:rsidRPr="00307FBE">
        <w:rPr>
          <w:rFonts w:ascii="Arial" w:hAnsi="Arial" w:cs="Arial"/>
          <w:b/>
        </w:rPr>
        <w:t>on the agenda.</w:t>
      </w:r>
      <w:r w:rsidR="00820233">
        <w:rPr>
          <w:rFonts w:ascii="Arial" w:hAnsi="Arial" w:cs="Arial"/>
          <w:b/>
        </w:rPr>
        <w:t xml:space="preserve"> </w:t>
      </w:r>
      <w:r w:rsidR="00820233">
        <w:rPr>
          <w:rFonts w:ascii="Arial" w:hAnsi="Arial" w:cs="Arial"/>
          <w:bCs/>
        </w:rPr>
        <w:t>No</w:t>
      </w:r>
      <w:r w:rsidR="00AD66BA">
        <w:rPr>
          <w:rFonts w:ascii="Arial" w:hAnsi="Arial" w:cs="Arial"/>
          <w:bCs/>
        </w:rPr>
        <w:t>ne</w:t>
      </w:r>
      <w:r w:rsidR="00820233">
        <w:rPr>
          <w:rFonts w:ascii="Arial" w:hAnsi="Arial" w:cs="Arial"/>
          <w:bCs/>
        </w:rPr>
        <w:t xml:space="preserve"> received. </w:t>
      </w:r>
    </w:p>
    <w:p w14:paraId="5A9091DE" w14:textId="77777777" w:rsidR="00F61AE2" w:rsidRPr="00307FBE" w:rsidRDefault="00F61AE2" w:rsidP="002831B7">
      <w:pPr>
        <w:jc w:val="both"/>
        <w:rPr>
          <w:rFonts w:ascii="Arial" w:hAnsi="Arial" w:cs="Arial"/>
          <w:b/>
        </w:rPr>
      </w:pPr>
    </w:p>
    <w:p w14:paraId="7738E88E" w14:textId="4F222E11" w:rsidR="00F61AE2" w:rsidRPr="00820233" w:rsidRDefault="002D2277" w:rsidP="00820233">
      <w:pPr>
        <w:ind w:left="1440" w:hanging="1440"/>
        <w:jc w:val="both"/>
        <w:rPr>
          <w:rFonts w:ascii="Arial" w:hAnsi="Arial" w:cs="Arial"/>
          <w:bCs/>
        </w:rPr>
      </w:pPr>
      <w:r>
        <w:rPr>
          <w:rFonts w:ascii="Arial" w:hAnsi="Arial" w:cs="Arial"/>
          <w:b/>
        </w:rPr>
        <w:t>2</w:t>
      </w:r>
      <w:r w:rsidR="003C7E12">
        <w:rPr>
          <w:rFonts w:ascii="Arial" w:hAnsi="Arial" w:cs="Arial"/>
          <w:b/>
        </w:rPr>
        <w:t>5</w:t>
      </w:r>
      <w:r>
        <w:rPr>
          <w:rFonts w:ascii="Arial" w:hAnsi="Arial" w:cs="Arial"/>
          <w:b/>
        </w:rPr>
        <w:t>/</w:t>
      </w:r>
      <w:r w:rsidR="00CF337C">
        <w:rPr>
          <w:rFonts w:ascii="Arial" w:hAnsi="Arial" w:cs="Arial"/>
          <w:b/>
        </w:rPr>
        <w:t>0</w:t>
      </w:r>
      <w:r w:rsidR="003C7E12">
        <w:rPr>
          <w:rFonts w:ascii="Arial" w:hAnsi="Arial" w:cs="Arial"/>
          <w:b/>
        </w:rPr>
        <w:t>4</w:t>
      </w:r>
      <w:r w:rsidR="00CD2F7D">
        <w:rPr>
          <w:rFonts w:ascii="Arial" w:hAnsi="Arial" w:cs="Arial"/>
          <w:b/>
        </w:rPr>
        <w:t>5</w:t>
      </w:r>
      <w:r w:rsidR="00DE71C1" w:rsidRPr="00307FBE">
        <w:rPr>
          <w:rFonts w:ascii="Arial" w:hAnsi="Arial" w:cs="Arial"/>
          <w:b/>
        </w:rPr>
        <w:tab/>
      </w:r>
      <w:r w:rsidR="005758BA" w:rsidRPr="00307FBE">
        <w:rPr>
          <w:rFonts w:ascii="Arial" w:hAnsi="Arial" w:cs="Arial"/>
          <w:b/>
        </w:rPr>
        <w:t>R</w:t>
      </w:r>
      <w:r w:rsidR="005C6D16" w:rsidRPr="00307FBE">
        <w:rPr>
          <w:rFonts w:ascii="Arial" w:hAnsi="Arial" w:cs="Arial"/>
          <w:b/>
        </w:rPr>
        <w:t>eceive and approve for signature the m</w:t>
      </w:r>
      <w:r w:rsidR="00782A3C" w:rsidRPr="00307FBE">
        <w:rPr>
          <w:rFonts w:ascii="Arial" w:hAnsi="Arial" w:cs="Arial"/>
          <w:b/>
        </w:rPr>
        <w:t>i</w:t>
      </w:r>
      <w:r w:rsidR="007C1501" w:rsidRPr="00307FBE">
        <w:rPr>
          <w:rFonts w:ascii="Arial" w:hAnsi="Arial" w:cs="Arial"/>
          <w:b/>
        </w:rPr>
        <w:t>nutes o</w:t>
      </w:r>
      <w:r w:rsidR="001E370C" w:rsidRPr="00307FBE">
        <w:rPr>
          <w:rFonts w:ascii="Arial" w:hAnsi="Arial" w:cs="Arial"/>
          <w:b/>
        </w:rPr>
        <w:t xml:space="preserve">f the </w:t>
      </w:r>
      <w:r w:rsidR="00803F50" w:rsidRPr="00307FBE">
        <w:rPr>
          <w:rFonts w:ascii="Arial" w:hAnsi="Arial" w:cs="Arial"/>
          <w:b/>
        </w:rPr>
        <w:t>meeting</w:t>
      </w:r>
      <w:r w:rsidR="008E3324" w:rsidRPr="00307FBE">
        <w:rPr>
          <w:rFonts w:ascii="Arial" w:hAnsi="Arial" w:cs="Arial"/>
          <w:b/>
        </w:rPr>
        <w:t>s</w:t>
      </w:r>
      <w:r w:rsidR="00803F50" w:rsidRPr="00307FBE">
        <w:rPr>
          <w:rFonts w:ascii="Arial" w:hAnsi="Arial" w:cs="Arial"/>
          <w:b/>
        </w:rPr>
        <w:t xml:space="preserve"> held on </w:t>
      </w:r>
      <w:r>
        <w:rPr>
          <w:rFonts w:ascii="Arial" w:hAnsi="Arial" w:cs="Arial"/>
          <w:b/>
        </w:rPr>
        <w:t>1</w:t>
      </w:r>
      <w:r w:rsidR="004E1C44">
        <w:rPr>
          <w:rFonts w:ascii="Arial" w:hAnsi="Arial" w:cs="Arial"/>
          <w:b/>
        </w:rPr>
        <w:t>9</w:t>
      </w:r>
      <w:r>
        <w:rPr>
          <w:rFonts w:ascii="Arial" w:hAnsi="Arial" w:cs="Arial"/>
          <w:b/>
        </w:rPr>
        <w:t xml:space="preserve"> </w:t>
      </w:r>
      <w:r w:rsidR="008E3324" w:rsidRPr="00307FBE">
        <w:rPr>
          <w:rFonts w:ascii="Arial" w:hAnsi="Arial" w:cs="Arial"/>
          <w:b/>
        </w:rPr>
        <w:t>March 20</w:t>
      </w:r>
      <w:r>
        <w:rPr>
          <w:rFonts w:ascii="Arial" w:hAnsi="Arial" w:cs="Arial"/>
          <w:b/>
        </w:rPr>
        <w:t>2</w:t>
      </w:r>
      <w:r w:rsidR="004E1C44">
        <w:rPr>
          <w:rFonts w:ascii="Arial" w:hAnsi="Arial" w:cs="Arial"/>
          <w:b/>
        </w:rPr>
        <w:t>5</w:t>
      </w:r>
      <w:r w:rsidR="00D6278B">
        <w:rPr>
          <w:rFonts w:ascii="Arial" w:hAnsi="Arial" w:cs="Arial"/>
          <w:b/>
        </w:rPr>
        <w:t>.</w:t>
      </w:r>
      <w:r w:rsidR="00820233">
        <w:rPr>
          <w:rFonts w:ascii="Arial" w:hAnsi="Arial" w:cs="Arial"/>
          <w:b/>
        </w:rPr>
        <w:t xml:space="preserve"> </w:t>
      </w:r>
      <w:r w:rsidR="00820233" w:rsidRPr="00820233">
        <w:rPr>
          <w:rFonts w:ascii="Arial" w:hAnsi="Arial" w:cs="Arial"/>
          <w:bCs/>
        </w:rPr>
        <w:t xml:space="preserve">The Council </w:t>
      </w:r>
      <w:r w:rsidR="00820233" w:rsidRPr="00820233">
        <w:rPr>
          <w:rFonts w:ascii="Arial" w:hAnsi="Arial" w:cs="Arial"/>
          <w:b/>
        </w:rPr>
        <w:t>Resolved</w:t>
      </w:r>
      <w:r w:rsidR="00820233" w:rsidRPr="00820233">
        <w:rPr>
          <w:rFonts w:ascii="Arial" w:hAnsi="Arial" w:cs="Arial"/>
          <w:bCs/>
        </w:rPr>
        <w:t xml:space="preserve"> to approve the minutes of the 1</w:t>
      </w:r>
      <w:r w:rsidR="00820233">
        <w:rPr>
          <w:rFonts w:ascii="Arial" w:hAnsi="Arial" w:cs="Arial"/>
          <w:bCs/>
        </w:rPr>
        <w:t xml:space="preserve">9 </w:t>
      </w:r>
      <w:r w:rsidR="00820233" w:rsidRPr="00820233">
        <w:rPr>
          <w:rFonts w:ascii="Arial" w:hAnsi="Arial" w:cs="Arial"/>
          <w:bCs/>
        </w:rPr>
        <w:t>March 202</w:t>
      </w:r>
      <w:r w:rsidR="00820233">
        <w:rPr>
          <w:rFonts w:ascii="Arial" w:hAnsi="Arial" w:cs="Arial"/>
          <w:bCs/>
        </w:rPr>
        <w:t>5</w:t>
      </w:r>
      <w:r w:rsidR="00820233" w:rsidRPr="00820233">
        <w:rPr>
          <w:rFonts w:ascii="Arial" w:hAnsi="Arial" w:cs="Arial"/>
          <w:bCs/>
        </w:rPr>
        <w:t xml:space="preserve"> and the Chairman signed them as a correct record of the meeting.</w:t>
      </w:r>
    </w:p>
    <w:p w14:paraId="5D3E99E7" w14:textId="77777777" w:rsidR="00F61AE2" w:rsidRPr="00307FBE" w:rsidRDefault="00F61AE2" w:rsidP="002831B7">
      <w:pPr>
        <w:jc w:val="both"/>
        <w:rPr>
          <w:rFonts w:ascii="Arial" w:hAnsi="Arial" w:cs="Arial"/>
          <w:b/>
        </w:rPr>
      </w:pPr>
    </w:p>
    <w:p w14:paraId="310E4A69" w14:textId="67F5F2B0" w:rsidR="0087456F" w:rsidRDefault="002D2277" w:rsidP="002669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620"/>
        </w:tabs>
        <w:jc w:val="both"/>
        <w:rPr>
          <w:rFonts w:ascii="Arial" w:hAnsi="Arial" w:cs="Arial"/>
          <w:b/>
        </w:rPr>
      </w:pPr>
      <w:r>
        <w:rPr>
          <w:rFonts w:ascii="Arial" w:hAnsi="Arial" w:cs="Arial"/>
          <w:b/>
        </w:rPr>
        <w:t>2</w:t>
      </w:r>
      <w:r w:rsidR="003C7E12">
        <w:rPr>
          <w:rFonts w:ascii="Arial" w:hAnsi="Arial" w:cs="Arial"/>
          <w:b/>
        </w:rPr>
        <w:t>5</w:t>
      </w:r>
      <w:r w:rsidR="00140E1A" w:rsidRPr="00307FBE">
        <w:rPr>
          <w:rFonts w:ascii="Arial" w:hAnsi="Arial" w:cs="Arial"/>
          <w:b/>
        </w:rPr>
        <w:t>/</w:t>
      </w:r>
      <w:r w:rsidR="00CF337C">
        <w:rPr>
          <w:rFonts w:ascii="Arial" w:hAnsi="Arial" w:cs="Arial"/>
          <w:b/>
        </w:rPr>
        <w:t>0</w:t>
      </w:r>
      <w:r w:rsidR="003C7E12">
        <w:rPr>
          <w:rFonts w:ascii="Arial" w:hAnsi="Arial" w:cs="Arial"/>
          <w:b/>
        </w:rPr>
        <w:t>4</w:t>
      </w:r>
      <w:r w:rsidR="00CD2F7D">
        <w:rPr>
          <w:rFonts w:ascii="Arial" w:hAnsi="Arial" w:cs="Arial"/>
          <w:b/>
        </w:rPr>
        <w:t>6</w:t>
      </w:r>
      <w:r w:rsidR="00D55F0D" w:rsidRPr="00307FBE">
        <w:rPr>
          <w:rFonts w:ascii="Arial" w:hAnsi="Arial" w:cs="Arial"/>
          <w:b/>
        </w:rPr>
        <w:tab/>
      </w:r>
      <w:r w:rsidR="005758BA" w:rsidRPr="00307FBE">
        <w:rPr>
          <w:rFonts w:ascii="Arial" w:hAnsi="Arial" w:cs="Arial"/>
          <w:b/>
        </w:rPr>
        <w:tab/>
        <w:t>N</w:t>
      </w:r>
      <w:r w:rsidR="005C6D16" w:rsidRPr="00307FBE">
        <w:rPr>
          <w:rFonts w:ascii="Arial" w:hAnsi="Arial" w:cs="Arial"/>
          <w:b/>
        </w:rPr>
        <w:t xml:space="preserve">ote any matters arising from the minutes not included on the agenda for </w:t>
      </w:r>
      <w:r w:rsidR="00467EAA" w:rsidRPr="00307FBE">
        <w:rPr>
          <w:rFonts w:ascii="Arial" w:hAnsi="Arial" w:cs="Arial"/>
          <w:b/>
        </w:rPr>
        <w:t>report only</w:t>
      </w:r>
      <w:r w:rsidR="0087456F">
        <w:rPr>
          <w:rFonts w:ascii="Arial" w:hAnsi="Arial" w:cs="Arial"/>
          <w:b/>
        </w:rPr>
        <w:t>.</w:t>
      </w:r>
      <w:r w:rsidR="006D7594">
        <w:rPr>
          <w:rFonts w:ascii="Arial" w:hAnsi="Arial" w:cs="Arial"/>
          <w:b/>
        </w:rPr>
        <w:t xml:space="preserve"> </w:t>
      </w:r>
      <w:r w:rsidR="006D7594" w:rsidRPr="006D7594">
        <w:rPr>
          <w:rFonts w:ascii="Arial" w:hAnsi="Arial" w:cs="Arial"/>
          <w:bCs/>
        </w:rPr>
        <w:t>None raised.</w:t>
      </w:r>
      <w:r w:rsidR="006D7594">
        <w:rPr>
          <w:rFonts w:ascii="Arial" w:hAnsi="Arial" w:cs="Arial"/>
          <w:b/>
        </w:rPr>
        <w:t xml:space="preserve"> </w:t>
      </w:r>
      <w:r w:rsidR="006D7594">
        <w:rPr>
          <w:rFonts w:ascii="Arial" w:hAnsi="Arial" w:cs="Arial"/>
          <w:b/>
        </w:rPr>
        <w:tab/>
      </w:r>
    </w:p>
    <w:p w14:paraId="31FE5163" w14:textId="606D876E" w:rsidR="0043406C" w:rsidRPr="00C6125E" w:rsidRDefault="0087456F" w:rsidP="00D45E83">
      <w:pPr>
        <w:ind w:left="1440" w:hanging="1440"/>
        <w:jc w:val="both"/>
        <w:rPr>
          <w:rFonts w:ascii="Arial" w:hAnsi="Arial" w:cs="Arial"/>
          <w:bCs/>
        </w:rPr>
      </w:pPr>
      <w:r>
        <w:rPr>
          <w:rFonts w:ascii="Arial" w:hAnsi="Arial" w:cs="Arial"/>
          <w:b/>
        </w:rPr>
        <w:t>2</w:t>
      </w:r>
      <w:r w:rsidR="003C7E12">
        <w:rPr>
          <w:rFonts w:ascii="Arial" w:hAnsi="Arial" w:cs="Arial"/>
          <w:b/>
        </w:rPr>
        <w:t>5</w:t>
      </w:r>
      <w:r>
        <w:rPr>
          <w:rFonts w:ascii="Arial" w:hAnsi="Arial" w:cs="Arial"/>
          <w:b/>
        </w:rPr>
        <w:t>/0</w:t>
      </w:r>
      <w:r w:rsidR="003C7E12">
        <w:rPr>
          <w:rFonts w:ascii="Arial" w:hAnsi="Arial" w:cs="Arial"/>
          <w:b/>
        </w:rPr>
        <w:t>4</w:t>
      </w:r>
      <w:r w:rsidR="00CD2F7D">
        <w:rPr>
          <w:rFonts w:ascii="Arial" w:hAnsi="Arial" w:cs="Arial"/>
          <w:b/>
        </w:rPr>
        <w:t>7</w:t>
      </w:r>
      <w:r>
        <w:rPr>
          <w:rFonts w:ascii="Arial" w:hAnsi="Arial" w:cs="Arial"/>
          <w:b/>
        </w:rPr>
        <w:tab/>
      </w:r>
      <w:r w:rsidR="00B4752A" w:rsidRPr="00B4752A">
        <w:rPr>
          <w:rFonts w:ascii="Arial" w:hAnsi="Arial" w:cs="Arial"/>
          <w:b/>
        </w:rPr>
        <w:t>Review of Councillors Delegated Responsibilities</w:t>
      </w:r>
      <w:r w:rsidR="00D730BB">
        <w:rPr>
          <w:rFonts w:ascii="Arial" w:hAnsi="Arial" w:cs="Arial"/>
          <w:b/>
        </w:rPr>
        <w:t>.</w:t>
      </w:r>
      <w:r w:rsidR="0043406C">
        <w:rPr>
          <w:rFonts w:ascii="Arial" w:hAnsi="Arial" w:cs="Arial"/>
          <w:b/>
        </w:rPr>
        <w:t xml:space="preserve"> </w:t>
      </w:r>
      <w:r w:rsidR="0043406C" w:rsidRPr="0043406C">
        <w:rPr>
          <w:rFonts w:ascii="Arial" w:hAnsi="Arial" w:cs="Arial"/>
          <w:bCs/>
        </w:rPr>
        <w:t>The Chairman</w:t>
      </w:r>
      <w:r w:rsidR="0043406C">
        <w:rPr>
          <w:rFonts w:ascii="Arial" w:hAnsi="Arial" w:cs="Arial"/>
          <w:b/>
        </w:rPr>
        <w:t xml:space="preserve"> </w:t>
      </w:r>
      <w:r w:rsidR="0043406C" w:rsidRPr="0043406C">
        <w:rPr>
          <w:rFonts w:ascii="Arial" w:hAnsi="Arial" w:cs="Arial"/>
          <w:bCs/>
        </w:rPr>
        <w:t>circulated the</w:t>
      </w:r>
      <w:r w:rsidR="0043406C">
        <w:rPr>
          <w:rFonts w:ascii="Arial" w:hAnsi="Arial" w:cs="Arial"/>
          <w:b/>
        </w:rPr>
        <w:t xml:space="preserve"> </w:t>
      </w:r>
      <w:r w:rsidR="00C6125E">
        <w:rPr>
          <w:rFonts w:ascii="Arial" w:hAnsi="Arial" w:cs="Arial"/>
          <w:bCs/>
        </w:rPr>
        <w:t xml:space="preserve">delegated responsibilities </w:t>
      </w:r>
      <w:r w:rsidR="00486843">
        <w:rPr>
          <w:rFonts w:ascii="Arial" w:hAnsi="Arial" w:cs="Arial"/>
          <w:bCs/>
        </w:rPr>
        <w:t>for review.  Council</w:t>
      </w:r>
      <w:r w:rsidR="000A7FD5">
        <w:rPr>
          <w:rFonts w:ascii="Arial" w:hAnsi="Arial" w:cs="Arial"/>
          <w:bCs/>
        </w:rPr>
        <w:t xml:space="preserve">lors </w:t>
      </w:r>
      <w:r w:rsidR="00486843">
        <w:rPr>
          <w:rFonts w:ascii="Arial" w:hAnsi="Arial" w:cs="Arial"/>
          <w:bCs/>
        </w:rPr>
        <w:t xml:space="preserve">agreed </w:t>
      </w:r>
      <w:r w:rsidR="000A7FD5">
        <w:rPr>
          <w:rFonts w:ascii="Arial" w:hAnsi="Arial" w:cs="Arial"/>
          <w:bCs/>
        </w:rPr>
        <w:t>individual</w:t>
      </w:r>
      <w:r w:rsidR="00486843">
        <w:rPr>
          <w:rFonts w:ascii="Arial" w:hAnsi="Arial" w:cs="Arial"/>
          <w:bCs/>
        </w:rPr>
        <w:t xml:space="preserve"> responsibilities for the next 12 months and the Chairman agreed to circulate the revised document once the amendments had been made. </w:t>
      </w:r>
    </w:p>
    <w:p w14:paraId="1CF92B75" w14:textId="77777777" w:rsidR="00421D05" w:rsidRPr="00307FBE" w:rsidRDefault="00421D05" w:rsidP="00766DA3">
      <w:pPr>
        <w:jc w:val="both"/>
        <w:rPr>
          <w:rFonts w:ascii="Arial" w:hAnsi="Arial" w:cs="Arial"/>
        </w:rPr>
      </w:pPr>
    </w:p>
    <w:p w14:paraId="1E04F9B4" w14:textId="7D131C31" w:rsidR="005C6D16" w:rsidRPr="00D45E83" w:rsidRDefault="00CF337C" w:rsidP="00FF581B">
      <w:pPr>
        <w:ind w:left="1440" w:hanging="1440"/>
        <w:jc w:val="both"/>
        <w:rPr>
          <w:rFonts w:ascii="Arial" w:hAnsi="Arial" w:cs="Arial"/>
          <w:bCs/>
        </w:rPr>
      </w:pPr>
      <w:r>
        <w:rPr>
          <w:rFonts w:ascii="Arial" w:hAnsi="Arial" w:cs="Arial"/>
          <w:b/>
        </w:rPr>
        <w:t>2</w:t>
      </w:r>
      <w:r w:rsidR="003C7E12">
        <w:rPr>
          <w:rFonts w:ascii="Arial" w:hAnsi="Arial" w:cs="Arial"/>
          <w:b/>
        </w:rPr>
        <w:t>5</w:t>
      </w:r>
      <w:r w:rsidR="00140E1A" w:rsidRPr="00307FBE">
        <w:rPr>
          <w:rFonts w:ascii="Arial" w:hAnsi="Arial" w:cs="Arial"/>
          <w:b/>
        </w:rPr>
        <w:t>/</w:t>
      </w:r>
      <w:r>
        <w:rPr>
          <w:rFonts w:ascii="Arial" w:hAnsi="Arial" w:cs="Arial"/>
          <w:b/>
        </w:rPr>
        <w:t>0</w:t>
      </w:r>
      <w:r w:rsidR="003C7E12">
        <w:rPr>
          <w:rFonts w:ascii="Arial" w:hAnsi="Arial" w:cs="Arial"/>
          <w:b/>
        </w:rPr>
        <w:t>4</w:t>
      </w:r>
      <w:r w:rsidR="00CD2F7D">
        <w:rPr>
          <w:rFonts w:ascii="Arial" w:hAnsi="Arial" w:cs="Arial"/>
          <w:b/>
        </w:rPr>
        <w:t>8</w:t>
      </w:r>
      <w:r w:rsidR="001E370C" w:rsidRPr="00307FBE">
        <w:rPr>
          <w:rFonts w:ascii="Arial" w:hAnsi="Arial" w:cs="Arial"/>
          <w:b/>
        </w:rPr>
        <w:tab/>
      </w:r>
      <w:r w:rsidR="00B4752A" w:rsidRPr="00B4752A">
        <w:rPr>
          <w:rFonts w:ascii="Arial" w:hAnsi="Arial" w:cs="Arial"/>
          <w:b/>
          <w:color w:val="000000"/>
          <w:lang w:eastAsia="en-GB"/>
        </w:rPr>
        <w:t>Public Participation</w:t>
      </w:r>
      <w:r w:rsidR="00D730BB">
        <w:rPr>
          <w:rFonts w:ascii="Arial" w:hAnsi="Arial" w:cs="Arial"/>
          <w:b/>
        </w:rPr>
        <w:t>.</w:t>
      </w:r>
      <w:r w:rsidR="00D45E83">
        <w:rPr>
          <w:rFonts w:ascii="Arial" w:hAnsi="Arial" w:cs="Arial"/>
          <w:b/>
        </w:rPr>
        <w:t xml:space="preserve"> </w:t>
      </w:r>
      <w:r w:rsidR="006D7594">
        <w:rPr>
          <w:rFonts w:ascii="Arial" w:hAnsi="Arial" w:cs="Arial"/>
          <w:bCs/>
        </w:rPr>
        <w:t>Cllr Christine Ware</w:t>
      </w:r>
      <w:r w:rsidR="00FF581B">
        <w:rPr>
          <w:rFonts w:ascii="Arial" w:hAnsi="Arial" w:cs="Arial"/>
          <w:bCs/>
        </w:rPr>
        <w:t xml:space="preserve"> </w:t>
      </w:r>
      <w:r w:rsidR="006D7594">
        <w:rPr>
          <w:rFonts w:ascii="Arial" w:hAnsi="Arial" w:cs="Arial"/>
          <w:bCs/>
        </w:rPr>
        <w:t xml:space="preserve">addressed the meeting </w:t>
      </w:r>
      <w:r w:rsidR="00FF581B">
        <w:rPr>
          <w:rFonts w:ascii="Arial" w:hAnsi="Arial" w:cs="Arial"/>
          <w:bCs/>
        </w:rPr>
        <w:t>to</w:t>
      </w:r>
      <w:r w:rsidR="006D7594">
        <w:rPr>
          <w:rFonts w:ascii="Arial" w:hAnsi="Arial" w:cs="Arial"/>
          <w:bCs/>
        </w:rPr>
        <w:t xml:space="preserve"> </w:t>
      </w:r>
      <w:r w:rsidR="00FF581B">
        <w:rPr>
          <w:rFonts w:ascii="Arial" w:hAnsi="Arial" w:cs="Arial"/>
          <w:bCs/>
        </w:rPr>
        <w:t>introduce</w:t>
      </w:r>
      <w:r w:rsidR="006D7594">
        <w:rPr>
          <w:rFonts w:ascii="Arial" w:hAnsi="Arial" w:cs="Arial"/>
          <w:bCs/>
        </w:rPr>
        <w:t xml:space="preserve"> herself as the </w:t>
      </w:r>
      <w:r w:rsidR="00FF581B">
        <w:rPr>
          <w:rFonts w:ascii="Arial" w:hAnsi="Arial" w:cs="Arial"/>
          <w:bCs/>
        </w:rPr>
        <w:t xml:space="preserve">newly elected WNC Unitary Ward </w:t>
      </w:r>
      <w:r w:rsidR="006D7594">
        <w:rPr>
          <w:rFonts w:ascii="Arial" w:hAnsi="Arial" w:cs="Arial"/>
          <w:bCs/>
        </w:rPr>
        <w:t xml:space="preserve">Councillor for the Naseby </w:t>
      </w:r>
      <w:r w:rsidR="00FF581B">
        <w:rPr>
          <w:rFonts w:ascii="Arial" w:hAnsi="Arial" w:cs="Arial"/>
          <w:bCs/>
        </w:rPr>
        <w:t>W</w:t>
      </w:r>
      <w:r w:rsidR="006D7594">
        <w:rPr>
          <w:rFonts w:ascii="Arial" w:hAnsi="Arial" w:cs="Arial"/>
          <w:bCs/>
        </w:rPr>
        <w:t>ard of which Hollowell and Teeton were a new addition</w:t>
      </w:r>
      <w:r w:rsidR="009C21F3">
        <w:rPr>
          <w:rFonts w:ascii="Arial" w:hAnsi="Arial" w:cs="Arial"/>
          <w:bCs/>
        </w:rPr>
        <w:t xml:space="preserve"> to</w:t>
      </w:r>
      <w:r w:rsidR="006D7594">
        <w:rPr>
          <w:rFonts w:ascii="Arial" w:hAnsi="Arial" w:cs="Arial"/>
          <w:bCs/>
        </w:rPr>
        <w:t xml:space="preserve">.  Cllr Ware </w:t>
      </w:r>
      <w:r w:rsidR="00FF581B">
        <w:rPr>
          <w:rFonts w:ascii="Arial" w:hAnsi="Arial" w:cs="Arial"/>
          <w:bCs/>
        </w:rPr>
        <w:t xml:space="preserve">said she looked forward to working with the nine parishes in the Naseby Ward and would try to attend meetings of the Parish Council as often as she was available. Cllr Ware advised that she </w:t>
      </w:r>
      <w:r w:rsidR="00FF581B">
        <w:rPr>
          <w:rFonts w:ascii="Arial" w:hAnsi="Arial" w:cs="Arial"/>
          <w:bCs/>
        </w:rPr>
        <w:lastRenderedPageBreak/>
        <w:t xml:space="preserve">was a member of the WNC Standards Committee and supporting the Strategic Planning Group combining the West and North of the County. Cllr Ware plans to assist and support local businesses particularly start-up businesses and informed the Council on the role of Brixworth Library and the </w:t>
      </w:r>
      <w:r w:rsidR="00FF581B" w:rsidRPr="00FF581B">
        <w:rPr>
          <w:rFonts w:ascii="Arial" w:hAnsi="Arial" w:cs="Arial"/>
          <w:bCs/>
        </w:rPr>
        <w:t>Business &amp; IP Centres Northampton</w:t>
      </w:r>
      <w:r w:rsidR="00FF581B">
        <w:rPr>
          <w:rFonts w:ascii="Arial" w:hAnsi="Arial" w:cs="Arial"/>
          <w:bCs/>
        </w:rPr>
        <w:t xml:space="preserve">shire.to support businesses </w:t>
      </w:r>
      <w:r w:rsidR="009C21F3">
        <w:rPr>
          <w:rFonts w:ascii="Arial" w:hAnsi="Arial" w:cs="Arial"/>
          <w:bCs/>
        </w:rPr>
        <w:t xml:space="preserve">providing </w:t>
      </w:r>
      <w:r w:rsidR="00FF581B">
        <w:rPr>
          <w:rFonts w:ascii="Arial" w:hAnsi="Arial" w:cs="Arial"/>
          <w:bCs/>
        </w:rPr>
        <w:t xml:space="preserve">practical support and grant funding. </w:t>
      </w:r>
    </w:p>
    <w:p w14:paraId="3FEC2BD5" w14:textId="77777777" w:rsidR="00F61AE2" w:rsidRPr="00307FBE" w:rsidRDefault="00F61AE2" w:rsidP="002831B7">
      <w:pPr>
        <w:jc w:val="both"/>
        <w:rPr>
          <w:rFonts w:ascii="Arial" w:hAnsi="Arial" w:cs="Arial"/>
          <w:b/>
        </w:rPr>
      </w:pPr>
    </w:p>
    <w:p w14:paraId="625A621E" w14:textId="4919F08E" w:rsidR="005C6D16" w:rsidRPr="000A7FD5" w:rsidRDefault="002D2277" w:rsidP="000A7FD5">
      <w:pPr>
        <w:ind w:left="1440" w:hanging="1440"/>
        <w:jc w:val="both"/>
        <w:rPr>
          <w:rFonts w:ascii="Arial" w:hAnsi="Arial" w:cs="Arial"/>
          <w:bCs/>
        </w:rPr>
      </w:pPr>
      <w:r>
        <w:rPr>
          <w:rFonts w:ascii="Arial" w:hAnsi="Arial" w:cs="Arial"/>
          <w:b/>
        </w:rPr>
        <w:t>2</w:t>
      </w:r>
      <w:r w:rsidR="003C7E12">
        <w:rPr>
          <w:rFonts w:ascii="Arial" w:hAnsi="Arial" w:cs="Arial"/>
          <w:b/>
        </w:rPr>
        <w:t>5/</w:t>
      </w:r>
      <w:r w:rsidR="00CF337C">
        <w:rPr>
          <w:rFonts w:ascii="Arial" w:hAnsi="Arial" w:cs="Arial"/>
          <w:b/>
        </w:rPr>
        <w:t>0</w:t>
      </w:r>
      <w:r w:rsidR="003C7E12">
        <w:rPr>
          <w:rFonts w:ascii="Arial" w:hAnsi="Arial" w:cs="Arial"/>
          <w:b/>
        </w:rPr>
        <w:t>4</w:t>
      </w:r>
      <w:r w:rsidR="00CD2F7D">
        <w:rPr>
          <w:rFonts w:ascii="Arial" w:hAnsi="Arial" w:cs="Arial"/>
          <w:b/>
        </w:rPr>
        <w:t>9</w:t>
      </w:r>
      <w:r w:rsidR="005C6D16" w:rsidRPr="00307FBE">
        <w:rPr>
          <w:rFonts w:ascii="Arial" w:hAnsi="Arial" w:cs="Arial"/>
          <w:b/>
        </w:rPr>
        <w:tab/>
      </w:r>
      <w:r w:rsidR="00B4752A" w:rsidRPr="00B4752A">
        <w:rPr>
          <w:rFonts w:ascii="Arial" w:hAnsi="Arial" w:cs="Arial"/>
          <w:b/>
        </w:rPr>
        <w:t>Neighbourhood Watch and Police Liaison – receive an update from the Chairman</w:t>
      </w:r>
      <w:r w:rsidR="00CE75F7">
        <w:rPr>
          <w:rFonts w:ascii="Arial" w:hAnsi="Arial" w:cs="Arial"/>
          <w:b/>
        </w:rPr>
        <w:t xml:space="preserve">. </w:t>
      </w:r>
      <w:r w:rsidR="000A7FD5">
        <w:rPr>
          <w:rFonts w:ascii="Arial" w:hAnsi="Arial" w:cs="Arial"/>
          <w:bCs/>
        </w:rPr>
        <w:t xml:space="preserve">The Chairman reported that Northamptonshire Police have appointed a new Deputy Chief Constable, Ash </w:t>
      </w:r>
      <w:proofErr w:type="spellStart"/>
      <w:r w:rsidR="000A7FD5">
        <w:rPr>
          <w:rFonts w:ascii="Arial" w:hAnsi="Arial" w:cs="Arial"/>
          <w:bCs/>
        </w:rPr>
        <w:t>Tuckley</w:t>
      </w:r>
      <w:proofErr w:type="spellEnd"/>
      <w:r w:rsidR="000A7FD5">
        <w:rPr>
          <w:rFonts w:ascii="Arial" w:hAnsi="Arial" w:cs="Arial"/>
          <w:bCs/>
        </w:rPr>
        <w:t xml:space="preserve">.  Problems with rural vehicle crime continue to be an issue in parts of the County. </w:t>
      </w:r>
    </w:p>
    <w:p w14:paraId="40730DA3" w14:textId="77777777" w:rsidR="00F61AE2" w:rsidRPr="00307FBE" w:rsidRDefault="00F61AE2" w:rsidP="002831B7">
      <w:pPr>
        <w:jc w:val="both"/>
        <w:rPr>
          <w:rFonts w:ascii="Arial" w:hAnsi="Arial" w:cs="Arial"/>
          <w:b/>
        </w:rPr>
      </w:pPr>
    </w:p>
    <w:p w14:paraId="5D8033E2" w14:textId="5DBB0BAE" w:rsidR="00CE75F7" w:rsidRDefault="002D2277" w:rsidP="00B4752A">
      <w:pPr>
        <w:jc w:val="both"/>
        <w:rPr>
          <w:rFonts w:ascii="Arial" w:hAnsi="Arial" w:cs="Arial"/>
          <w:b/>
          <w:bCs/>
        </w:rPr>
      </w:pPr>
      <w:r>
        <w:rPr>
          <w:rFonts w:ascii="Arial" w:hAnsi="Arial" w:cs="Arial"/>
          <w:b/>
        </w:rPr>
        <w:t>2</w:t>
      </w:r>
      <w:r w:rsidR="002D4E8C">
        <w:rPr>
          <w:rFonts w:ascii="Arial" w:hAnsi="Arial" w:cs="Arial"/>
          <w:b/>
        </w:rPr>
        <w:t>5</w:t>
      </w:r>
      <w:r>
        <w:rPr>
          <w:rFonts w:ascii="Arial" w:hAnsi="Arial" w:cs="Arial"/>
          <w:b/>
        </w:rPr>
        <w:t>/</w:t>
      </w:r>
      <w:r w:rsidR="00CF337C">
        <w:rPr>
          <w:rFonts w:ascii="Arial" w:hAnsi="Arial" w:cs="Arial"/>
          <w:b/>
        </w:rPr>
        <w:t>0</w:t>
      </w:r>
      <w:r w:rsidR="00CD2F7D">
        <w:rPr>
          <w:rFonts w:ascii="Arial" w:hAnsi="Arial" w:cs="Arial"/>
          <w:b/>
        </w:rPr>
        <w:t>50</w:t>
      </w:r>
      <w:r w:rsidR="005758BA" w:rsidRPr="00307FBE">
        <w:rPr>
          <w:rFonts w:ascii="Arial" w:hAnsi="Arial" w:cs="Arial"/>
          <w:b/>
        </w:rPr>
        <w:tab/>
      </w:r>
      <w:r w:rsidR="00D55F0D" w:rsidRPr="00307FBE">
        <w:rPr>
          <w:rFonts w:ascii="Arial" w:hAnsi="Arial" w:cs="Arial"/>
          <w:b/>
        </w:rPr>
        <w:tab/>
      </w:r>
      <w:r w:rsidR="00B4752A" w:rsidRPr="00B4752A">
        <w:rPr>
          <w:rFonts w:ascii="Arial" w:hAnsi="Arial" w:cs="Arial"/>
          <w:b/>
          <w:bCs/>
        </w:rPr>
        <w:t>Correspondence – requiring a response or a decision.</w:t>
      </w:r>
      <w:r w:rsidR="00CE75F7">
        <w:rPr>
          <w:rFonts w:ascii="Arial" w:hAnsi="Arial" w:cs="Arial"/>
          <w:b/>
          <w:bCs/>
        </w:rPr>
        <w:t xml:space="preserve"> </w:t>
      </w:r>
    </w:p>
    <w:p w14:paraId="164E0F50" w14:textId="3A7A17D8" w:rsidR="00B4752A" w:rsidRPr="00B70E8A" w:rsidRDefault="00CE75F7" w:rsidP="00CE75F7">
      <w:pPr>
        <w:ind w:left="2880" w:hanging="1440"/>
        <w:jc w:val="both"/>
        <w:rPr>
          <w:rFonts w:ascii="Arial" w:hAnsi="Arial" w:cs="Arial"/>
        </w:rPr>
      </w:pPr>
      <w:r>
        <w:rPr>
          <w:rFonts w:ascii="Arial" w:hAnsi="Arial" w:cs="Arial"/>
          <w:b/>
          <w:bCs/>
        </w:rPr>
        <w:t>25/050/1</w:t>
      </w:r>
      <w:r>
        <w:rPr>
          <w:rFonts w:ascii="Arial" w:hAnsi="Arial" w:cs="Arial"/>
          <w:b/>
          <w:bCs/>
        </w:rPr>
        <w:tab/>
      </w:r>
      <w:r w:rsidRPr="00451486">
        <w:rPr>
          <w:rFonts w:ascii="Arial" w:hAnsi="Arial" w:cs="Arial"/>
        </w:rPr>
        <w:t>WNC issued an invitation to the Parish Council to attend a Parish Forum on 12 June 2025.</w:t>
      </w:r>
      <w:r>
        <w:rPr>
          <w:rFonts w:ascii="Arial" w:hAnsi="Arial" w:cs="Arial"/>
          <w:b/>
          <w:bCs/>
        </w:rPr>
        <w:t xml:space="preserve">  </w:t>
      </w:r>
      <w:r w:rsidRPr="00B70E8A">
        <w:rPr>
          <w:rFonts w:ascii="Arial" w:hAnsi="Arial" w:cs="Arial"/>
        </w:rPr>
        <w:t xml:space="preserve">The Chairman was nominated to attend. </w:t>
      </w:r>
    </w:p>
    <w:p w14:paraId="3E0C2B04" w14:textId="6BCDFB55" w:rsidR="00F61AE2" w:rsidRPr="00B70E8A" w:rsidRDefault="00F61AE2" w:rsidP="002831B7">
      <w:pPr>
        <w:jc w:val="both"/>
        <w:rPr>
          <w:rFonts w:ascii="Arial" w:hAnsi="Arial" w:cs="Arial"/>
          <w:highlight w:val="yellow"/>
        </w:rPr>
      </w:pPr>
    </w:p>
    <w:p w14:paraId="43EF667D" w14:textId="04477F88" w:rsidR="00003F97" w:rsidRDefault="002D2277" w:rsidP="002D4E8C">
      <w:pPr>
        <w:ind w:left="1440" w:hanging="1440"/>
        <w:jc w:val="both"/>
        <w:rPr>
          <w:rFonts w:ascii="Arial" w:hAnsi="Arial" w:cs="Arial"/>
          <w:b/>
        </w:rPr>
      </w:pPr>
      <w:r>
        <w:rPr>
          <w:rFonts w:ascii="Arial" w:hAnsi="Arial" w:cs="Arial"/>
          <w:b/>
        </w:rPr>
        <w:t>2</w:t>
      </w:r>
      <w:r w:rsidR="002D4E8C">
        <w:rPr>
          <w:rFonts w:ascii="Arial" w:hAnsi="Arial" w:cs="Arial"/>
          <w:b/>
        </w:rPr>
        <w:t>5</w:t>
      </w:r>
      <w:r w:rsidR="003658DE" w:rsidRPr="00307FBE">
        <w:rPr>
          <w:rFonts w:ascii="Arial" w:hAnsi="Arial" w:cs="Arial"/>
          <w:b/>
        </w:rPr>
        <w:t>/</w:t>
      </w:r>
      <w:r w:rsidR="00CF337C">
        <w:rPr>
          <w:rFonts w:ascii="Arial" w:hAnsi="Arial" w:cs="Arial"/>
          <w:b/>
        </w:rPr>
        <w:t>0</w:t>
      </w:r>
      <w:r w:rsidR="002D4E8C">
        <w:rPr>
          <w:rFonts w:ascii="Arial" w:hAnsi="Arial" w:cs="Arial"/>
          <w:b/>
        </w:rPr>
        <w:t>5</w:t>
      </w:r>
      <w:r w:rsidR="00CD2F7D">
        <w:rPr>
          <w:rFonts w:ascii="Arial" w:hAnsi="Arial" w:cs="Arial"/>
          <w:b/>
        </w:rPr>
        <w:t>1</w:t>
      </w:r>
      <w:r w:rsidR="00CF337C">
        <w:rPr>
          <w:rFonts w:ascii="Arial" w:hAnsi="Arial" w:cs="Arial"/>
          <w:b/>
        </w:rPr>
        <w:tab/>
      </w:r>
      <w:r w:rsidR="002D4E8C">
        <w:rPr>
          <w:rFonts w:ascii="Arial" w:hAnsi="Arial" w:cs="Arial"/>
          <w:b/>
        </w:rPr>
        <w:t>Pl</w:t>
      </w:r>
      <w:r w:rsidR="00BC4B29" w:rsidRPr="00307FBE">
        <w:rPr>
          <w:rFonts w:ascii="Arial" w:hAnsi="Arial" w:cs="Arial"/>
          <w:b/>
        </w:rPr>
        <w:t>anning</w:t>
      </w:r>
      <w:r w:rsidR="00BC4B29" w:rsidRPr="00307FBE">
        <w:rPr>
          <w:rFonts w:ascii="Arial" w:hAnsi="Arial" w:cs="Arial"/>
        </w:rPr>
        <w:t xml:space="preserve"> – to consider any planning</w:t>
      </w:r>
      <w:r w:rsidR="004E06A5" w:rsidRPr="00307FBE">
        <w:rPr>
          <w:rFonts w:ascii="Arial" w:hAnsi="Arial" w:cs="Arial"/>
        </w:rPr>
        <w:t xml:space="preserve"> consultation papers,</w:t>
      </w:r>
      <w:r w:rsidR="00BC4B29" w:rsidRPr="00307FBE">
        <w:rPr>
          <w:rFonts w:ascii="Arial" w:hAnsi="Arial" w:cs="Arial"/>
        </w:rPr>
        <w:t xml:space="preserve"> applications </w:t>
      </w:r>
      <w:r w:rsidR="004E06A5" w:rsidRPr="00307FBE">
        <w:rPr>
          <w:rFonts w:ascii="Arial" w:hAnsi="Arial" w:cs="Arial"/>
        </w:rPr>
        <w:t xml:space="preserve">and completions </w:t>
      </w:r>
      <w:r w:rsidR="00BC4B29" w:rsidRPr="00307FBE">
        <w:rPr>
          <w:rFonts w:ascii="Arial" w:hAnsi="Arial" w:cs="Arial"/>
        </w:rPr>
        <w:t>received</w:t>
      </w:r>
      <w:r w:rsidR="004E06A5" w:rsidRPr="00307FBE">
        <w:rPr>
          <w:rFonts w:ascii="Arial" w:hAnsi="Arial" w:cs="Arial"/>
        </w:rPr>
        <w:t>.</w:t>
      </w:r>
      <w:r w:rsidR="00F40463" w:rsidRPr="00307FBE">
        <w:rPr>
          <w:rFonts w:ascii="Arial" w:hAnsi="Arial" w:cs="Arial"/>
          <w:b/>
        </w:rPr>
        <w:t xml:space="preserve"> </w:t>
      </w:r>
      <w:r w:rsidR="00003F97">
        <w:rPr>
          <w:rFonts w:ascii="Arial" w:hAnsi="Arial" w:cs="Arial"/>
          <w:b/>
        </w:rPr>
        <w:tab/>
      </w:r>
    </w:p>
    <w:p w14:paraId="7560F835" w14:textId="6A19F16F" w:rsidR="0067377F" w:rsidRDefault="0071632B" w:rsidP="00D10B63">
      <w:pPr>
        <w:ind w:left="2880" w:hanging="1440"/>
        <w:jc w:val="both"/>
        <w:rPr>
          <w:rFonts w:ascii="Arial" w:hAnsi="Arial" w:cs="Arial"/>
        </w:rPr>
      </w:pPr>
      <w:r>
        <w:rPr>
          <w:rFonts w:ascii="Arial" w:hAnsi="Arial" w:cs="Arial"/>
        </w:rPr>
        <w:t>25/051/1</w:t>
      </w:r>
      <w:r>
        <w:rPr>
          <w:rFonts w:ascii="Arial" w:hAnsi="Arial" w:cs="Arial"/>
        </w:rPr>
        <w:tab/>
        <w:t>Local Plan Briefing with WNC – Part II</w:t>
      </w:r>
      <w:r w:rsidR="006D7594">
        <w:rPr>
          <w:rFonts w:ascii="Arial" w:hAnsi="Arial" w:cs="Arial"/>
        </w:rPr>
        <w:t xml:space="preserve">. </w:t>
      </w:r>
      <w:r w:rsidR="00D10B63">
        <w:rPr>
          <w:rFonts w:ascii="Arial" w:hAnsi="Arial" w:cs="Arial"/>
        </w:rPr>
        <w:t xml:space="preserve">The Chairman volunteered to attend the next briefing </w:t>
      </w:r>
      <w:r w:rsidR="00D860DD">
        <w:rPr>
          <w:rFonts w:ascii="Arial" w:hAnsi="Arial" w:cs="Arial"/>
        </w:rPr>
        <w:t xml:space="preserve">session </w:t>
      </w:r>
      <w:r w:rsidR="00D10B63">
        <w:rPr>
          <w:rFonts w:ascii="Arial" w:hAnsi="Arial" w:cs="Arial"/>
        </w:rPr>
        <w:t xml:space="preserve">which would cover the proposed increase in housing numbers and </w:t>
      </w:r>
      <w:r w:rsidR="006D7594">
        <w:rPr>
          <w:rFonts w:ascii="Arial" w:hAnsi="Arial" w:cs="Arial"/>
        </w:rPr>
        <w:t xml:space="preserve">identifying </w:t>
      </w:r>
      <w:r w:rsidR="00D10B63">
        <w:rPr>
          <w:rFonts w:ascii="Arial" w:hAnsi="Arial" w:cs="Arial"/>
        </w:rPr>
        <w:t>potential sites.</w:t>
      </w:r>
    </w:p>
    <w:p w14:paraId="6901A354" w14:textId="01638E70" w:rsidR="0071632B" w:rsidRPr="002D2277" w:rsidRDefault="0071632B" w:rsidP="0071632B">
      <w:pPr>
        <w:ind w:left="1440" w:hanging="1440"/>
        <w:jc w:val="both"/>
        <w:rPr>
          <w:rFonts w:ascii="Arial" w:hAnsi="Arial" w:cs="Arial"/>
        </w:rPr>
      </w:pPr>
      <w:r>
        <w:rPr>
          <w:rFonts w:ascii="Arial" w:hAnsi="Arial" w:cs="Arial"/>
        </w:rPr>
        <w:tab/>
        <w:t>25/051/</w:t>
      </w:r>
      <w:r w:rsidR="0067377F">
        <w:rPr>
          <w:rFonts w:ascii="Arial" w:hAnsi="Arial" w:cs="Arial"/>
        </w:rPr>
        <w:t>2</w:t>
      </w:r>
      <w:r>
        <w:rPr>
          <w:rFonts w:ascii="Arial" w:hAnsi="Arial" w:cs="Arial"/>
        </w:rPr>
        <w:tab/>
        <w:t>Planning application for consideration:</w:t>
      </w:r>
    </w:p>
    <w:tbl>
      <w:tblPr>
        <w:tblStyle w:val="TableGrid"/>
        <w:tblW w:w="0" w:type="auto"/>
        <w:tblLook w:val="04A0" w:firstRow="1" w:lastRow="0" w:firstColumn="1" w:lastColumn="0" w:noHBand="0" w:noVBand="1"/>
      </w:tblPr>
      <w:tblGrid>
        <w:gridCol w:w="1707"/>
        <w:gridCol w:w="3391"/>
        <w:gridCol w:w="5512"/>
      </w:tblGrid>
      <w:tr w:rsidR="00003F97" w:rsidRPr="00003F97" w14:paraId="23D7940A" w14:textId="77777777" w:rsidTr="006409F6">
        <w:tc>
          <w:tcPr>
            <w:tcW w:w="1707" w:type="dxa"/>
          </w:tcPr>
          <w:p w14:paraId="75314A93" w14:textId="465F7CC8" w:rsidR="00003F97" w:rsidRPr="00003F97" w:rsidRDefault="00003F97" w:rsidP="00003F97">
            <w:pPr>
              <w:jc w:val="center"/>
              <w:rPr>
                <w:rFonts w:ascii="Arial" w:hAnsi="Arial" w:cs="Arial"/>
                <w:b/>
                <w:bCs/>
              </w:rPr>
            </w:pPr>
            <w:r w:rsidRPr="00003F97">
              <w:rPr>
                <w:rFonts w:ascii="Arial" w:hAnsi="Arial" w:cs="Arial"/>
                <w:b/>
                <w:bCs/>
              </w:rPr>
              <w:t>Application No</w:t>
            </w:r>
          </w:p>
        </w:tc>
        <w:tc>
          <w:tcPr>
            <w:tcW w:w="3391" w:type="dxa"/>
          </w:tcPr>
          <w:p w14:paraId="7F06E747" w14:textId="4F844FDE" w:rsidR="00003F97" w:rsidRPr="00003F97" w:rsidRDefault="00003F97" w:rsidP="00003F97">
            <w:pPr>
              <w:jc w:val="center"/>
              <w:rPr>
                <w:rFonts w:ascii="Arial" w:hAnsi="Arial" w:cs="Arial"/>
                <w:b/>
                <w:bCs/>
              </w:rPr>
            </w:pPr>
            <w:r w:rsidRPr="00003F97">
              <w:rPr>
                <w:rFonts w:ascii="Arial" w:hAnsi="Arial" w:cs="Arial"/>
                <w:b/>
                <w:bCs/>
              </w:rPr>
              <w:t>Location</w:t>
            </w:r>
          </w:p>
        </w:tc>
        <w:tc>
          <w:tcPr>
            <w:tcW w:w="5512" w:type="dxa"/>
          </w:tcPr>
          <w:p w14:paraId="46E394FD" w14:textId="21F8DD41" w:rsidR="00003F97" w:rsidRPr="00003F97" w:rsidRDefault="00003F97" w:rsidP="00003F97">
            <w:pPr>
              <w:jc w:val="center"/>
              <w:rPr>
                <w:rFonts w:ascii="Arial" w:hAnsi="Arial" w:cs="Arial"/>
                <w:b/>
                <w:bCs/>
              </w:rPr>
            </w:pPr>
            <w:r w:rsidRPr="00003F97">
              <w:rPr>
                <w:rFonts w:ascii="Arial" w:hAnsi="Arial" w:cs="Arial"/>
                <w:b/>
                <w:bCs/>
              </w:rPr>
              <w:t>Description</w:t>
            </w:r>
          </w:p>
        </w:tc>
      </w:tr>
      <w:tr w:rsidR="00003F97" w14:paraId="31F25AF7" w14:textId="77777777" w:rsidTr="006409F6">
        <w:tc>
          <w:tcPr>
            <w:tcW w:w="1707" w:type="dxa"/>
          </w:tcPr>
          <w:p w14:paraId="20570D37" w14:textId="5C8C6837" w:rsidR="000D2175" w:rsidRDefault="00F4247A" w:rsidP="002D2277">
            <w:pPr>
              <w:jc w:val="both"/>
              <w:rPr>
                <w:rFonts w:ascii="Arial" w:hAnsi="Arial" w:cs="Arial"/>
              </w:rPr>
            </w:pPr>
            <w:r w:rsidRPr="00F4247A">
              <w:rPr>
                <w:rFonts w:ascii="Arial" w:hAnsi="Arial" w:cs="Arial"/>
              </w:rPr>
              <w:t>2024/3819/FULL</w:t>
            </w:r>
          </w:p>
        </w:tc>
        <w:tc>
          <w:tcPr>
            <w:tcW w:w="3391" w:type="dxa"/>
          </w:tcPr>
          <w:p w14:paraId="46A2B8B1" w14:textId="23823036" w:rsidR="00003F97" w:rsidRDefault="00F4247A" w:rsidP="002D2277">
            <w:pPr>
              <w:jc w:val="both"/>
              <w:rPr>
                <w:rFonts w:ascii="Arial" w:hAnsi="Arial" w:cs="Arial"/>
              </w:rPr>
            </w:pPr>
            <w:r w:rsidRPr="00F4247A">
              <w:rPr>
                <w:rFonts w:ascii="Arial" w:hAnsi="Arial" w:cs="Arial"/>
              </w:rPr>
              <w:t>Larch House Welford Road Hollowell NN6 8NX</w:t>
            </w:r>
          </w:p>
        </w:tc>
        <w:tc>
          <w:tcPr>
            <w:tcW w:w="5512" w:type="dxa"/>
          </w:tcPr>
          <w:p w14:paraId="6B94439A" w14:textId="54253F6E" w:rsidR="00C570DA" w:rsidRDefault="00F4247A" w:rsidP="008B7B95">
            <w:pPr>
              <w:jc w:val="both"/>
              <w:rPr>
                <w:rFonts w:ascii="Arial" w:hAnsi="Arial" w:cs="Arial"/>
              </w:rPr>
            </w:pPr>
            <w:r w:rsidRPr="00F4247A">
              <w:rPr>
                <w:rFonts w:ascii="Arial" w:hAnsi="Arial" w:cs="Arial"/>
              </w:rPr>
              <w:t>Biodiversity Impact Assessment, Preliminary Ecological Appraisal</w:t>
            </w:r>
            <w:r w:rsidR="008B7B95">
              <w:rPr>
                <w:rFonts w:ascii="Arial" w:hAnsi="Arial" w:cs="Arial"/>
              </w:rPr>
              <w:t xml:space="preserve"> &amp;</w:t>
            </w:r>
            <w:r w:rsidRPr="00F4247A">
              <w:rPr>
                <w:rFonts w:ascii="Arial" w:hAnsi="Arial" w:cs="Arial"/>
              </w:rPr>
              <w:t xml:space="preserve"> Biodiversity Metric Calculation received</w:t>
            </w:r>
            <w:r w:rsidR="00D860DD">
              <w:rPr>
                <w:rFonts w:ascii="Arial" w:hAnsi="Arial" w:cs="Arial"/>
              </w:rPr>
              <w:t xml:space="preserve"> </w:t>
            </w:r>
            <w:r w:rsidR="00D860DD" w:rsidRPr="00D860DD">
              <w:rPr>
                <w:rFonts w:ascii="Arial" w:hAnsi="Arial" w:cs="Arial"/>
                <w:b/>
                <w:bCs/>
              </w:rPr>
              <w:t>Noted.</w:t>
            </w:r>
          </w:p>
        </w:tc>
      </w:tr>
      <w:tr w:rsidR="005B0954" w14:paraId="1C62F4BC" w14:textId="77777777" w:rsidTr="006409F6">
        <w:tc>
          <w:tcPr>
            <w:tcW w:w="1707" w:type="dxa"/>
          </w:tcPr>
          <w:p w14:paraId="585F01DF" w14:textId="035D0127" w:rsidR="005B0954" w:rsidRPr="00F4247A" w:rsidRDefault="005B0954" w:rsidP="002D2277">
            <w:pPr>
              <w:jc w:val="both"/>
              <w:rPr>
                <w:rFonts w:ascii="Arial" w:hAnsi="Arial" w:cs="Arial"/>
              </w:rPr>
            </w:pPr>
            <w:r w:rsidRPr="005B0954">
              <w:rPr>
                <w:rFonts w:ascii="Arial" w:hAnsi="Arial" w:cs="Arial"/>
              </w:rPr>
              <w:t>2025/1843/FULL</w:t>
            </w:r>
          </w:p>
        </w:tc>
        <w:tc>
          <w:tcPr>
            <w:tcW w:w="3391" w:type="dxa"/>
          </w:tcPr>
          <w:p w14:paraId="4FD7B123" w14:textId="3390905A" w:rsidR="005B0954" w:rsidRPr="00F4247A" w:rsidRDefault="005B0954" w:rsidP="005B0954">
            <w:pPr>
              <w:jc w:val="both"/>
              <w:rPr>
                <w:rFonts w:ascii="Arial" w:hAnsi="Arial" w:cs="Arial"/>
              </w:rPr>
            </w:pPr>
            <w:r w:rsidRPr="005B0954">
              <w:rPr>
                <w:rFonts w:ascii="Arial" w:hAnsi="Arial" w:cs="Arial"/>
              </w:rPr>
              <w:t>Home Farm Guilsborough Hill Hollowell NN6 8RN</w:t>
            </w:r>
          </w:p>
        </w:tc>
        <w:tc>
          <w:tcPr>
            <w:tcW w:w="5512" w:type="dxa"/>
          </w:tcPr>
          <w:p w14:paraId="133AC259" w14:textId="77777777" w:rsidR="005B0954" w:rsidRDefault="005B0954" w:rsidP="008B7B95">
            <w:pPr>
              <w:jc w:val="both"/>
              <w:rPr>
                <w:rFonts w:ascii="Arial" w:hAnsi="Arial" w:cs="Arial"/>
              </w:rPr>
            </w:pPr>
            <w:r w:rsidRPr="005B0954">
              <w:rPr>
                <w:rFonts w:ascii="Arial" w:hAnsi="Arial" w:cs="Arial"/>
              </w:rPr>
              <w:t>Proposed oak frame orangery extension to existing dwelling.</w:t>
            </w:r>
          </w:p>
          <w:p w14:paraId="20B35F7D" w14:textId="3CB91260" w:rsidR="00D10B63" w:rsidRPr="00F4247A" w:rsidRDefault="00D10B63" w:rsidP="008B7B95">
            <w:pPr>
              <w:jc w:val="both"/>
              <w:rPr>
                <w:rFonts w:ascii="Arial" w:hAnsi="Arial" w:cs="Arial"/>
              </w:rPr>
            </w:pPr>
            <w:r w:rsidRPr="00D10B63">
              <w:rPr>
                <w:rFonts w:ascii="Arial" w:hAnsi="Arial" w:cs="Arial"/>
                <w:b/>
                <w:bCs/>
              </w:rPr>
              <w:t>No Objections, no observations</w:t>
            </w:r>
            <w:r>
              <w:rPr>
                <w:rFonts w:ascii="Arial" w:hAnsi="Arial" w:cs="Arial"/>
              </w:rPr>
              <w:t xml:space="preserve">. </w:t>
            </w:r>
          </w:p>
        </w:tc>
      </w:tr>
    </w:tbl>
    <w:p w14:paraId="347133F0" w14:textId="77777777" w:rsidR="00D96068" w:rsidRDefault="00D96068" w:rsidP="002831B7">
      <w:pPr>
        <w:jc w:val="both"/>
        <w:rPr>
          <w:rFonts w:ascii="Arial" w:hAnsi="Arial" w:cs="Arial"/>
          <w:b/>
        </w:rPr>
      </w:pPr>
    </w:p>
    <w:p w14:paraId="0464EC2E" w14:textId="45F6A06D" w:rsidR="005C6D16" w:rsidRPr="00307FBE" w:rsidRDefault="002D2277" w:rsidP="002831B7">
      <w:pPr>
        <w:jc w:val="both"/>
        <w:rPr>
          <w:rFonts w:ascii="Arial" w:hAnsi="Arial" w:cs="Arial"/>
          <w:b/>
        </w:rPr>
      </w:pPr>
      <w:r>
        <w:rPr>
          <w:rFonts w:ascii="Arial" w:hAnsi="Arial" w:cs="Arial"/>
          <w:b/>
        </w:rPr>
        <w:t>2</w:t>
      </w:r>
      <w:r w:rsidR="002D4E8C">
        <w:rPr>
          <w:rFonts w:ascii="Arial" w:hAnsi="Arial" w:cs="Arial"/>
          <w:b/>
        </w:rPr>
        <w:t>5</w:t>
      </w:r>
      <w:r w:rsidR="003658DE" w:rsidRPr="00307FBE">
        <w:rPr>
          <w:rFonts w:ascii="Arial" w:hAnsi="Arial" w:cs="Arial"/>
          <w:b/>
        </w:rPr>
        <w:t>/</w:t>
      </w:r>
      <w:r w:rsidR="007D44F3">
        <w:rPr>
          <w:rFonts w:ascii="Arial" w:hAnsi="Arial" w:cs="Arial"/>
          <w:b/>
        </w:rPr>
        <w:t>0</w:t>
      </w:r>
      <w:r w:rsidR="002D4E8C">
        <w:rPr>
          <w:rFonts w:ascii="Arial" w:hAnsi="Arial" w:cs="Arial"/>
          <w:b/>
        </w:rPr>
        <w:t>5</w:t>
      </w:r>
      <w:r w:rsidR="00CD2F7D">
        <w:rPr>
          <w:rFonts w:ascii="Arial" w:hAnsi="Arial" w:cs="Arial"/>
          <w:b/>
        </w:rPr>
        <w:t>2</w:t>
      </w:r>
      <w:r w:rsidR="00BC4B29" w:rsidRPr="00307FBE">
        <w:rPr>
          <w:rFonts w:ascii="Arial" w:hAnsi="Arial" w:cs="Arial"/>
          <w:b/>
        </w:rPr>
        <w:tab/>
      </w:r>
      <w:r w:rsidR="00BC4B29" w:rsidRPr="00307FBE">
        <w:rPr>
          <w:rFonts w:ascii="Arial" w:hAnsi="Arial" w:cs="Arial"/>
          <w:b/>
        </w:rPr>
        <w:tab/>
      </w:r>
      <w:r w:rsidR="005C6D16" w:rsidRPr="00307FBE">
        <w:rPr>
          <w:rFonts w:ascii="Arial" w:hAnsi="Arial" w:cs="Arial"/>
          <w:b/>
        </w:rPr>
        <w:t>Pocket Park</w:t>
      </w:r>
    </w:p>
    <w:p w14:paraId="2EC55490" w14:textId="2901F13D" w:rsidR="00CA55DC" w:rsidRPr="00077471" w:rsidRDefault="005C6D16" w:rsidP="001C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jc w:val="both"/>
        <w:rPr>
          <w:rFonts w:ascii="Arial" w:hAnsi="Arial" w:cs="Arial"/>
        </w:rPr>
      </w:pPr>
      <w:r w:rsidRPr="00077471">
        <w:rPr>
          <w:rFonts w:ascii="Arial" w:hAnsi="Arial" w:cs="Arial"/>
        </w:rPr>
        <w:tab/>
      </w:r>
      <w:r w:rsidRPr="00077471">
        <w:rPr>
          <w:rFonts w:ascii="Arial" w:hAnsi="Arial" w:cs="Arial"/>
        </w:rPr>
        <w:tab/>
      </w:r>
      <w:r w:rsidR="002D2277" w:rsidRPr="00077471">
        <w:rPr>
          <w:rFonts w:ascii="Arial" w:hAnsi="Arial" w:cs="Arial"/>
          <w:b/>
        </w:rPr>
        <w:t>2</w:t>
      </w:r>
      <w:r w:rsidR="00E9741C">
        <w:rPr>
          <w:rFonts w:ascii="Arial" w:hAnsi="Arial" w:cs="Arial"/>
          <w:b/>
        </w:rPr>
        <w:t>5</w:t>
      </w:r>
      <w:r w:rsidR="007532B9" w:rsidRPr="00077471">
        <w:rPr>
          <w:rFonts w:ascii="Arial" w:hAnsi="Arial" w:cs="Arial"/>
          <w:b/>
        </w:rPr>
        <w:t>/</w:t>
      </w:r>
      <w:r w:rsidR="007D44F3" w:rsidRPr="00077471">
        <w:rPr>
          <w:rFonts w:ascii="Arial" w:hAnsi="Arial" w:cs="Arial"/>
          <w:b/>
        </w:rPr>
        <w:t>0</w:t>
      </w:r>
      <w:r w:rsidR="00E9741C">
        <w:rPr>
          <w:rFonts w:ascii="Arial" w:hAnsi="Arial" w:cs="Arial"/>
          <w:b/>
        </w:rPr>
        <w:t>5</w:t>
      </w:r>
      <w:r w:rsidR="00CD2F7D">
        <w:rPr>
          <w:rFonts w:ascii="Arial" w:hAnsi="Arial" w:cs="Arial"/>
          <w:b/>
        </w:rPr>
        <w:t>2</w:t>
      </w:r>
      <w:r w:rsidR="001C16BE" w:rsidRPr="00077471">
        <w:rPr>
          <w:rFonts w:ascii="Arial" w:hAnsi="Arial" w:cs="Arial"/>
          <w:b/>
        </w:rPr>
        <w:t>/</w:t>
      </w:r>
      <w:r w:rsidR="005B0851" w:rsidRPr="00077471">
        <w:rPr>
          <w:rFonts w:ascii="Arial" w:hAnsi="Arial" w:cs="Arial"/>
          <w:b/>
        </w:rPr>
        <w:t>1</w:t>
      </w:r>
      <w:r w:rsidR="00274FFC" w:rsidRPr="00077471">
        <w:rPr>
          <w:rFonts w:ascii="Arial" w:hAnsi="Arial" w:cs="Arial"/>
          <w:b/>
        </w:rPr>
        <w:tab/>
      </w:r>
      <w:r w:rsidR="005B0851" w:rsidRPr="00077471">
        <w:rPr>
          <w:rFonts w:ascii="Arial" w:hAnsi="Arial" w:cs="Arial"/>
          <w:b/>
        </w:rPr>
        <w:t>HPPAC -</w:t>
      </w:r>
      <w:r w:rsidRPr="00077471">
        <w:rPr>
          <w:rFonts w:ascii="Arial" w:hAnsi="Arial" w:cs="Arial"/>
        </w:rPr>
        <w:t xml:space="preserve"> receive an </w:t>
      </w:r>
      <w:r w:rsidR="00510D25" w:rsidRPr="00077471">
        <w:rPr>
          <w:rFonts w:ascii="Arial" w:hAnsi="Arial" w:cs="Arial"/>
        </w:rPr>
        <w:t>update</w:t>
      </w:r>
      <w:r w:rsidR="002D2277" w:rsidRPr="00077471">
        <w:rPr>
          <w:rFonts w:ascii="Arial" w:hAnsi="Arial" w:cs="Arial"/>
        </w:rPr>
        <w:t xml:space="preserve"> </w:t>
      </w:r>
      <w:r w:rsidR="008F5BD1" w:rsidRPr="00077471">
        <w:rPr>
          <w:rFonts w:ascii="Arial" w:hAnsi="Arial" w:cs="Arial"/>
        </w:rPr>
        <w:t xml:space="preserve">from Cllrs Curtis and </w:t>
      </w:r>
      <w:r w:rsidR="00832A08" w:rsidRPr="00077471">
        <w:rPr>
          <w:rFonts w:ascii="Arial" w:hAnsi="Arial" w:cs="Arial"/>
        </w:rPr>
        <w:t>approve any action.</w:t>
      </w:r>
      <w:r w:rsidR="00780E0B">
        <w:rPr>
          <w:rFonts w:ascii="Arial" w:hAnsi="Arial" w:cs="Arial"/>
        </w:rPr>
        <w:t xml:space="preserve"> Nothing to report.  </w:t>
      </w:r>
    </w:p>
    <w:p w14:paraId="6349F1F5" w14:textId="1E59594D" w:rsidR="00046D56" w:rsidRPr="00B82E99" w:rsidRDefault="001C16BE" w:rsidP="002D2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sidRPr="00077471">
        <w:rPr>
          <w:rFonts w:ascii="Arial" w:hAnsi="Arial" w:cs="Arial"/>
        </w:rPr>
        <w:tab/>
      </w:r>
      <w:r w:rsidRPr="00077471">
        <w:rPr>
          <w:rFonts w:ascii="Arial" w:hAnsi="Arial" w:cs="Arial"/>
        </w:rPr>
        <w:tab/>
      </w:r>
      <w:r w:rsidR="002D2277" w:rsidRPr="00077471">
        <w:rPr>
          <w:rFonts w:ascii="Arial" w:hAnsi="Arial" w:cs="Arial"/>
          <w:b/>
        </w:rPr>
        <w:t>2</w:t>
      </w:r>
      <w:r w:rsidR="00E9741C">
        <w:rPr>
          <w:rFonts w:ascii="Arial" w:hAnsi="Arial" w:cs="Arial"/>
          <w:b/>
        </w:rPr>
        <w:t>5</w:t>
      </w:r>
      <w:r w:rsidR="007532B9" w:rsidRPr="00077471">
        <w:rPr>
          <w:rFonts w:ascii="Arial" w:hAnsi="Arial" w:cs="Arial"/>
          <w:b/>
        </w:rPr>
        <w:t>/</w:t>
      </w:r>
      <w:r w:rsidR="00C70A0F">
        <w:rPr>
          <w:rFonts w:ascii="Arial" w:hAnsi="Arial" w:cs="Arial"/>
          <w:b/>
        </w:rPr>
        <w:t>0</w:t>
      </w:r>
      <w:r w:rsidR="00E9741C">
        <w:rPr>
          <w:rFonts w:ascii="Arial" w:hAnsi="Arial" w:cs="Arial"/>
          <w:b/>
        </w:rPr>
        <w:t>5</w:t>
      </w:r>
      <w:r w:rsidR="00CD2F7D">
        <w:rPr>
          <w:rFonts w:ascii="Arial" w:hAnsi="Arial" w:cs="Arial"/>
          <w:b/>
        </w:rPr>
        <w:t>2</w:t>
      </w:r>
      <w:r w:rsidRPr="00077471">
        <w:rPr>
          <w:rFonts w:ascii="Arial" w:hAnsi="Arial" w:cs="Arial"/>
          <w:b/>
        </w:rPr>
        <w:t>/2</w:t>
      </w:r>
      <w:r w:rsidR="00274FFC" w:rsidRPr="00077471">
        <w:rPr>
          <w:rFonts w:ascii="Arial" w:hAnsi="Arial" w:cs="Arial"/>
          <w:b/>
        </w:rPr>
        <w:tab/>
      </w:r>
      <w:r w:rsidR="005C6D16" w:rsidRPr="00077471">
        <w:rPr>
          <w:rFonts w:ascii="Arial" w:hAnsi="Arial" w:cs="Arial"/>
          <w:b/>
        </w:rPr>
        <w:t>Monthly</w:t>
      </w:r>
      <w:r w:rsidR="00AA7E8D" w:rsidRPr="00077471">
        <w:rPr>
          <w:rFonts w:ascii="Arial" w:hAnsi="Arial" w:cs="Arial"/>
          <w:b/>
        </w:rPr>
        <w:t>/Annual</w:t>
      </w:r>
      <w:r w:rsidR="005B0851" w:rsidRPr="00077471">
        <w:rPr>
          <w:rFonts w:ascii="Arial" w:hAnsi="Arial" w:cs="Arial"/>
          <w:b/>
        </w:rPr>
        <w:t xml:space="preserve"> Report -</w:t>
      </w:r>
      <w:r w:rsidR="005C6D16" w:rsidRPr="00077471">
        <w:rPr>
          <w:rFonts w:ascii="Arial" w:hAnsi="Arial" w:cs="Arial"/>
        </w:rPr>
        <w:t xml:space="preserve"> </w:t>
      </w:r>
      <w:r w:rsidR="00DB46D4" w:rsidRPr="00077471">
        <w:rPr>
          <w:rFonts w:ascii="Arial" w:hAnsi="Arial" w:cs="Arial"/>
        </w:rPr>
        <w:t>receive</w:t>
      </w:r>
      <w:r w:rsidR="005C6D16" w:rsidRPr="00077471">
        <w:rPr>
          <w:rFonts w:ascii="Arial" w:hAnsi="Arial" w:cs="Arial"/>
        </w:rPr>
        <w:t xml:space="preserve"> the </w:t>
      </w:r>
      <w:r w:rsidR="004E1C44">
        <w:rPr>
          <w:rFonts w:ascii="Arial" w:hAnsi="Arial" w:cs="Arial"/>
        </w:rPr>
        <w:t>bi-</w:t>
      </w:r>
      <w:r w:rsidR="005C6D16" w:rsidRPr="00077471">
        <w:rPr>
          <w:rFonts w:ascii="Arial" w:hAnsi="Arial" w:cs="Arial"/>
        </w:rPr>
        <w:t>monthly</w:t>
      </w:r>
      <w:r w:rsidR="002D2277" w:rsidRPr="00077471">
        <w:rPr>
          <w:rFonts w:ascii="Arial" w:hAnsi="Arial" w:cs="Arial"/>
        </w:rPr>
        <w:t xml:space="preserve"> report</w:t>
      </w:r>
      <w:r w:rsidR="00AA7E8D" w:rsidRPr="00077471">
        <w:rPr>
          <w:rFonts w:ascii="Arial" w:hAnsi="Arial" w:cs="Arial"/>
        </w:rPr>
        <w:t xml:space="preserve"> on the </w:t>
      </w:r>
      <w:r w:rsidR="00C23E0B" w:rsidRPr="00077471">
        <w:rPr>
          <w:rFonts w:ascii="Arial" w:hAnsi="Arial" w:cs="Arial"/>
        </w:rPr>
        <w:t>Pocket Park from Cllr Tomalin</w:t>
      </w:r>
      <w:r w:rsidR="00AA7E8D" w:rsidRPr="00077471">
        <w:rPr>
          <w:rFonts w:ascii="Arial" w:hAnsi="Arial" w:cs="Arial"/>
          <w:b/>
        </w:rPr>
        <w:t xml:space="preserve"> </w:t>
      </w:r>
      <w:r w:rsidR="00AA7E8D" w:rsidRPr="00077471">
        <w:rPr>
          <w:rFonts w:ascii="Arial" w:hAnsi="Arial" w:cs="Arial"/>
        </w:rPr>
        <w:t>an</w:t>
      </w:r>
      <w:r w:rsidR="00274FFC" w:rsidRPr="00077471">
        <w:rPr>
          <w:rFonts w:ascii="Arial" w:hAnsi="Arial" w:cs="Arial"/>
        </w:rPr>
        <w:t xml:space="preserve">d </w:t>
      </w:r>
      <w:r w:rsidR="00AA7E8D" w:rsidRPr="00077471">
        <w:rPr>
          <w:rFonts w:ascii="Arial" w:hAnsi="Arial" w:cs="Arial"/>
        </w:rPr>
        <w:t>agree actions to address</w:t>
      </w:r>
      <w:r w:rsidR="00954A0E" w:rsidRPr="00077471">
        <w:rPr>
          <w:rFonts w:ascii="Arial" w:hAnsi="Arial" w:cs="Arial"/>
        </w:rPr>
        <w:t xml:space="preserve"> </w:t>
      </w:r>
      <w:r w:rsidR="00AA7E8D" w:rsidRPr="00077471">
        <w:rPr>
          <w:rFonts w:ascii="Arial" w:hAnsi="Arial" w:cs="Arial"/>
        </w:rPr>
        <w:t>issues raised</w:t>
      </w:r>
      <w:r w:rsidR="00AA7E8D" w:rsidRPr="00077471">
        <w:rPr>
          <w:rFonts w:ascii="Arial" w:hAnsi="Arial" w:cs="Arial"/>
          <w:b/>
        </w:rPr>
        <w:t>.</w:t>
      </w:r>
      <w:r w:rsidR="00B82E99">
        <w:rPr>
          <w:rFonts w:ascii="Arial" w:hAnsi="Arial" w:cs="Arial"/>
          <w:b/>
        </w:rPr>
        <w:t xml:space="preserve">  </w:t>
      </w:r>
      <w:r w:rsidR="00B82E99">
        <w:rPr>
          <w:rFonts w:ascii="Arial" w:hAnsi="Arial" w:cs="Arial"/>
          <w:bCs/>
        </w:rPr>
        <w:t xml:space="preserve">The Chairman reported that a resident had contacted the Clerk to report a section of the steam engine required attention.  The Chairman has undertaken a repair but further works are required. </w:t>
      </w:r>
    </w:p>
    <w:p w14:paraId="362E7F23" w14:textId="16344D43" w:rsidR="00A36902" w:rsidRPr="00077471" w:rsidRDefault="00EE6017" w:rsidP="003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highlight w:val="yellow"/>
        </w:rPr>
      </w:pPr>
      <w:r>
        <w:rPr>
          <w:rFonts w:ascii="Arial" w:hAnsi="Arial" w:cs="Arial"/>
          <w:b/>
        </w:rPr>
        <w:tab/>
      </w:r>
      <w:r>
        <w:rPr>
          <w:rFonts w:ascii="Arial" w:hAnsi="Arial" w:cs="Arial"/>
          <w:b/>
        </w:rPr>
        <w:tab/>
      </w:r>
      <w:r w:rsidR="001C16BE" w:rsidRPr="00077471">
        <w:rPr>
          <w:rFonts w:ascii="Arial" w:hAnsi="Arial" w:cs="Arial"/>
          <w:b/>
        </w:rPr>
        <w:tab/>
      </w:r>
      <w:r w:rsidR="001C16BE" w:rsidRPr="00077471">
        <w:rPr>
          <w:rFonts w:ascii="Arial" w:hAnsi="Arial" w:cs="Arial"/>
          <w:b/>
        </w:rPr>
        <w:tab/>
      </w:r>
      <w:r w:rsidR="005C6D16" w:rsidRPr="00077471">
        <w:rPr>
          <w:rFonts w:ascii="Arial" w:hAnsi="Arial" w:cs="Arial"/>
          <w:b/>
        </w:rPr>
        <w:tab/>
      </w:r>
    </w:p>
    <w:p w14:paraId="2A48BB2E" w14:textId="77777777" w:rsidR="003C7771" w:rsidRDefault="002D2277" w:rsidP="003C7771">
      <w:pPr>
        <w:jc w:val="both"/>
        <w:rPr>
          <w:rFonts w:ascii="Arial" w:hAnsi="Arial" w:cs="Arial"/>
          <w:b/>
        </w:rPr>
      </w:pPr>
      <w:r w:rsidRPr="00077471">
        <w:rPr>
          <w:rFonts w:ascii="Arial" w:hAnsi="Arial" w:cs="Arial"/>
          <w:b/>
        </w:rPr>
        <w:t>2</w:t>
      </w:r>
      <w:r w:rsidR="00E9741C">
        <w:rPr>
          <w:rFonts w:ascii="Arial" w:hAnsi="Arial" w:cs="Arial"/>
          <w:b/>
        </w:rPr>
        <w:t>5</w:t>
      </w:r>
      <w:r w:rsidR="00C65892" w:rsidRPr="00077471">
        <w:rPr>
          <w:rFonts w:ascii="Arial" w:hAnsi="Arial" w:cs="Arial"/>
          <w:b/>
        </w:rPr>
        <w:t>/</w:t>
      </w:r>
      <w:r w:rsidR="007D44F3" w:rsidRPr="00077471">
        <w:rPr>
          <w:rFonts w:ascii="Arial" w:hAnsi="Arial" w:cs="Arial"/>
          <w:b/>
        </w:rPr>
        <w:t>0</w:t>
      </w:r>
      <w:r w:rsidR="00E9741C">
        <w:rPr>
          <w:rFonts w:ascii="Arial" w:hAnsi="Arial" w:cs="Arial"/>
          <w:b/>
        </w:rPr>
        <w:t>5</w:t>
      </w:r>
      <w:r w:rsidR="00CD2F7D">
        <w:rPr>
          <w:rFonts w:ascii="Arial" w:hAnsi="Arial" w:cs="Arial"/>
          <w:b/>
        </w:rPr>
        <w:t>3</w:t>
      </w:r>
      <w:r w:rsidR="00FA7F4B">
        <w:rPr>
          <w:rFonts w:ascii="Arial" w:hAnsi="Arial" w:cs="Arial"/>
          <w:b/>
        </w:rPr>
        <w:tab/>
      </w:r>
      <w:r w:rsidR="003C7771">
        <w:rPr>
          <w:rFonts w:ascii="Arial" w:hAnsi="Arial" w:cs="Arial"/>
          <w:b/>
        </w:rPr>
        <w:tab/>
      </w:r>
      <w:r w:rsidR="00AA047C">
        <w:rPr>
          <w:rFonts w:ascii="Arial" w:hAnsi="Arial" w:cs="Arial"/>
          <w:b/>
        </w:rPr>
        <w:t>2</w:t>
      </w:r>
      <w:r w:rsidR="00E9741C">
        <w:rPr>
          <w:rFonts w:ascii="Arial" w:hAnsi="Arial" w:cs="Arial"/>
          <w:b/>
        </w:rPr>
        <w:t>5</w:t>
      </w:r>
      <w:r w:rsidR="00AA047C">
        <w:rPr>
          <w:rFonts w:ascii="Arial" w:hAnsi="Arial" w:cs="Arial"/>
          <w:b/>
        </w:rPr>
        <w:t>/</w:t>
      </w:r>
      <w:r w:rsidR="00E9741C">
        <w:rPr>
          <w:rFonts w:ascii="Arial" w:hAnsi="Arial" w:cs="Arial"/>
          <w:b/>
        </w:rPr>
        <w:t>05</w:t>
      </w:r>
      <w:r w:rsidR="00CD2F7D">
        <w:rPr>
          <w:rFonts w:ascii="Arial" w:hAnsi="Arial" w:cs="Arial"/>
          <w:b/>
        </w:rPr>
        <w:t>3</w:t>
      </w:r>
      <w:r w:rsidR="00AA047C">
        <w:rPr>
          <w:rFonts w:ascii="Arial" w:hAnsi="Arial" w:cs="Arial"/>
          <w:b/>
        </w:rPr>
        <w:t xml:space="preserve">/1 </w:t>
      </w:r>
      <w:r w:rsidR="003C7771">
        <w:rPr>
          <w:rFonts w:ascii="Arial" w:hAnsi="Arial" w:cs="Arial"/>
          <w:b/>
        </w:rPr>
        <w:tab/>
      </w:r>
      <w:r w:rsidR="00AA047C">
        <w:rPr>
          <w:rFonts w:ascii="Arial" w:hAnsi="Arial" w:cs="Arial"/>
          <w:b/>
        </w:rPr>
        <w:t>Resolution to a</w:t>
      </w:r>
      <w:r w:rsidR="00AA047C" w:rsidRPr="00AA047C">
        <w:rPr>
          <w:rFonts w:ascii="Arial" w:hAnsi="Arial" w:cs="Arial"/>
          <w:b/>
        </w:rPr>
        <w:t>pprove Northants CALC Membership &amp; Subscription for 202</w:t>
      </w:r>
      <w:r w:rsidR="004E1C44">
        <w:rPr>
          <w:rFonts w:ascii="Arial" w:hAnsi="Arial" w:cs="Arial"/>
          <w:b/>
        </w:rPr>
        <w:t>5</w:t>
      </w:r>
      <w:r w:rsidR="00AA047C" w:rsidRPr="00AA047C">
        <w:rPr>
          <w:rFonts w:ascii="Arial" w:hAnsi="Arial" w:cs="Arial"/>
          <w:b/>
        </w:rPr>
        <w:t>-2</w:t>
      </w:r>
      <w:r w:rsidR="004E1C44">
        <w:rPr>
          <w:rFonts w:ascii="Arial" w:hAnsi="Arial" w:cs="Arial"/>
          <w:b/>
        </w:rPr>
        <w:t>6</w:t>
      </w:r>
      <w:r w:rsidR="00AA047C">
        <w:rPr>
          <w:rFonts w:ascii="Arial" w:hAnsi="Arial" w:cs="Arial"/>
          <w:b/>
        </w:rPr>
        <w:t>.</w:t>
      </w:r>
      <w:r w:rsidR="005F2101">
        <w:rPr>
          <w:rFonts w:ascii="Arial" w:hAnsi="Arial" w:cs="Arial"/>
          <w:b/>
        </w:rPr>
        <w:t xml:space="preserve"> </w:t>
      </w:r>
      <w:r w:rsidR="003C7771">
        <w:rPr>
          <w:rFonts w:ascii="Arial" w:hAnsi="Arial" w:cs="Arial"/>
          <w:b/>
        </w:rPr>
        <w:t xml:space="preserve"> </w:t>
      </w:r>
    </w:p>
    <w:p w14:paraId="7861FDB6" w14:textId="0306E18D" w:rsidR="00AA047C" w:rsidRPr="00AA047C" w:rsidRDefault="005F2101" w:rsidP="003C7771">
      <w:pPr>
        <w:ind w:left="2880"/>
        <w:jc w:val="both"/>
        <w:rPr>
          <w:rFonts w:ascii="Arial" w:hAnsi="Arial" w:cs="Arial"/>
          <w:b/>
        </w:rPr>
      </w:pPr>
      <w:r w:rsidRPr="005F2101">
        <w:rPr>
          <w:rFonts w:ascii="Arial" w:hAnsi="Arial" w:cs="Arial"/>
          <w:bCs/>
        </w:rPr>
        <w:t xml:space="preserve">The Council </w:t>
      </w:r>
      <w:r w:rsidRPr="005F2101">
        <w:rPr>
          <w:rFonts w:ascii="Arial" w:hAnsi="Arial" w:cs="Arial"/>
          <w:b/>
        </w:rPr>
        <w:t>Resolved</w:t>
      </w:r>
      <w:r w:rsidRPr="005F2101">
        <w:rPr>
          <w:rFonts w:ascii="Arial" w:hAnsi="Arial" w:cs="Arial"/>
          <w:bCs/>
        </w:rPr>
        <w:t xml:space="preserve"> to approve Northants CAL</w:t>
      </w:r>
      <w:r w:rsidR="00B90026">
        <w:rPr>
          <w:rFonts w:ascii="Arial" w:hAnsi="Arial" w:cs="Arial"/>
          <w:bCs/>
        </w:rPr>
        <w:t>C</w:t>
      </w:r>
      <w:r w:rsidRPr="005F2101">
        <w:rPr>
          <w:rFonts w:ascii="Arial" w:hAnsi="Arial" w:cs="Arial"/>
          <w:bCs/>
        </w:rPr>
        <w:t xml:space="preserve"> Membership &amp; Subscription for 2025</w:t>
      </w:r>
      <w:r>
        <w:rPr>
          <w:rFonts w:ascii="Arial" w:hAnsi="Arial" w:cs="Arial"/>
          <w:bCs/>
        </w:rPr>
        <w:t>/26.</w:t>
      </w:r>
    </w:p>
    <w:p w14:paraId="5D3C6752" w14:textId="5C1D1188" w:rsidR="005F2101" w:rsidRDefault="00AA047C" w:rsidP="00DD5874">
      <w:pPr>
        <w:ind w:left="2880" w:hanging="1440"/>
        <w:jc w:val="both"/>
        <w:rPr>
          <w:rFonts w:ascii="Arial" w:hAnsi="Arial" w:cs="Arial"/>
          <w:bCs/>
        </w:rPr>
      </w:pPr>
      <w:r>
        <w:rPr>
          <w:rFonts w:ascii="Arial" w:hAnsi="Arial" w:cs="Arial"/>
          <w:b/>
        </w:rPr>
        <w:t>2</w:t>
      </w:r>
      <w:r w:rsidR="00E9741C">
        <w:rPr>
          <w:rFonts w:ascii="Arial" w:hAnsi="Arial" w:cs="Arial"/>
          <w:b/>
        </w:rPr>
        <w:t>5</w:t>
      </w:r>
      <w:r w:rsidR="00D63C00">
        <w:rPr>
          <w:rFonts w:ascii="Arial" w:hAnsi="Arial" w:cs="Arial"/>
          <w:b/>
        </w:rPr>
        <w:t>/</w:t>
      </w:r>
      <w:r w:rsidR="00E9741C">
        <w:rPr>
          <w:rFonts w:ascii="Arial" w:hAnsi="Arial" w:cs="Arial"/>
          <w:b/>
        </w:rPr>
        <w:t>05</w:t>
      </w:r>
      <w:r w:rsidR="00CD2F7D">
        <w:rPr>
          <w:rFonts w:ascii="Arial" w:hAnsi="Arial" w:cs="Arial"/>
          <w:b/>
        </w:rPr>
        <w:t>3</w:t>
      </w:r>
      <w:r w:rsidR="00E9741C">
        <w:rPr>
          <w:rFonts w:ascii="Arial" w:hAnsi="Arial" w:cs="Arial"/>
          <w:b/>
        </w:rPr>
        <w:t>/</w:t>
      </w:r>
      <w:r>
        <w:rPr>
          <w:rFonts w:ascii="Arial" w:hAnsi="Arial" w:cs="Arial"/>
          <w:b/>
        </w:rPr>
        <w:t xml:space="preserve">2 </w:t>
      </w:r>
      <w:r w:rsidR="005E6E7F">
        <w:rPr>
          <w:rFonts w:ascii="Arial" w:hAnsi="Arial" w:cs="Arial"/>
          <w:b/>
        </w:rPr>
        <w:tab/>
      </w:r>
      <w:r>
        <w:rPr>
          <w:rFonts w:ascii="Arial" w:hAnsi="Arial" w:cs="Arial"/>
          <w:b/>
        </w:rPr>
        <w:t>Resolution to a</w:t>
      </w:r>
      <w:r w:rsidRPr="00AA047C">
        <w:rPr>
          <w:rFonts w:ascii="Arial" w:hAnsi="Arial" w:cs="Arial"/>
          <w:b/>
        </w:rPr>
        <w:t>pprove Northants CALC as the Data Protection Office for the Council for</w:t>
      </w:r>
      <w:r>
        <w:rPr>
          <w:rFonts w:ascii="Arial" w:hAnsi="Arial" w:cs="Arial"/>
          <w:b/>
        </w:rPr>
        <w:t xml:space="preserve"> 20</w:t>
      </w:r>
      <w:r w:rsidRPr="00AA047C">
        <w:rPr>
          <w:rFonts w:ascii="Arial" w:hAnsi="Arial" w:cs="Arial"/>
          <w:b/>
        </w:rPr>
        <w:t>2</w:t>
      </w:r>
      <w:r w:rsidR="004E1C44">
        <w:rPr>
          <w:rFonts w:ascii="Arial" w:hAnsi="Arial" w:cs="Arial"/>
          <w:b/>
        </w:rPr>
        <w:t>5</w:t>
      </w:r>
      <w:r w:rsidRPr="00AA047C">
        <w:rPr>
          <w:rFonts w:ascii="Arial" w:hAnsi="Arial" w:cs="Arial"/>
          <w:b/>
        </w:rPr>
        <w:t>-</w:t>
      </w:r>
      <w:r w:rsidR="00D63C00">
        <w:rPr>
          <w:rFonts w:ascii="Arial" w:hAnsi="Arial" w:cs="Arial"/>
          <w:b/>
        </w:rPr>
        <w:t>2</w:t>
      </w:r>
      <w:r w:rsidR="004E1C44">
        <w:rPr>
          <w:rFonts w:ascii="Arial" w:hAnsi="Arial" w:cs="Arial"/>
          <w:b/>
        </w:rPr>
        <w:t>6</w:t>
      </w:r>
      <w:r w:rsidRPr="00AA047C">
        <w:rPr>
          <w:rFonts w:ascii="Arial" w:hAnsi="Arial" w:cs="Arial"/>
          <w:b/>
        </w:rPr>
        <w:t>.</w:t>
      </w:r>
      <w:r w:rsidR="005F2101">
        <w:rPr>
          <w:rFonts w:ascii="Arial" w:hAnsi="Arial" w:cs="Arial"/>
          <w:b/>
        </w:rPr>
        <w:t xml:space="preserve">  </w:t>
      </w:r>
      <w:r w:rsidR="005F2101" w:rsidRPr="005F2101">
        <w:rPr>
          <w:rFonts w:ascii="Arial" w:hAnsi="Arial" w:cs="Arial"/>
          <w:bCs/>
        </w:rPr>
        <w:t xml:space="preserve">The Council </w:t>
      </w:r>
      <w:r w:rsidR="005F2101" w:rsidRPr="005F2101">
        <w:rPr>
          <w:rFonts w:ascii="Arial" w:hAnsi="Arial" w:cs="Arial"/>
          <w:b/>
        </w:rPr>
        <w:t xml:space="preserve">Resolved </w:t>
      </w:r>
      <w:r w:rsidR="005F2101" w:rsidRPr="005F2101">
        <w:rPr>
          <w:rFonts w:ascii="Arial" w:hAnsi="Arial" w:cs="Arial"/>
          <w:bCs/>
        </w:rPr>
        <w:t>to approve Northants CALC as the Data Protection Office for 202</w:t>
      </w:r>
      <w:r w:rsidR="005F2101">
        <w:rPr>
          <w:rFonts w:ascii="Arial" w:hAnsi="Arial" w:cs="Arial"/>
          <w:bCs/>
        </w:rPr>
        <w:t>5/26.</w:t>
      </w:r>
    </w:p>
    <w:p w14:paraId="23005928" w14:textId="3069C903" w:rsidR="00AA047C" w:rsidRDefault="00AA047C" w:rsidP="005F2101">
      <w:pPr>
        <w:ind w:left="2880" w:hanging="1440"/>
        <w:jc w:val="both"/>
        <w:rPr>
          <w:rFonts w:ascii="Arial" w:hAnsi="Arial" w:cs="Arial"/>
          <w:bCs/>
        </w:rPr>
      </w:pPr>
      <w:r w:rsidRPr="005F2101">
        <w:rPr>
          <w:rFonts w:ascii="Arial" w:hAnsi="Arial" w:cs="Arial"/>
          <w:b/>
        </w:rPr>
        <w:t>2</w:t>
      </w:r>
      <w:r w:rsidR="00E9741C" w:rsidRPr="005F2101">
        <w:rPr>
          <w:rFonts w:ascii="Arial" w:hAnsi="Arial" w:cs="Arial"/>
          <w:b/>
        </w:rPr>
        <w:t>5/05</w:t>
      </w:r>
      <w:r w:rsidR="00CD2F7D" w:rsidRPr="005F2101">
        <w:rPr>
          <w:rFonts w:ascii="Arial" w:hAnsi="Arial" w:cs="Arial"/>
          <w:b/>
        </w:rPr>
        <w:t>3</w:t>
      </w:r>
      <w:r w:rsidR="00E9741C" w:rsidRPr="005F2101">
        <w:rPr>
          <w:rFonts w:ascii="Arial" w:hAnsi="Arial" w:cs="Arial"/>
          <w:b/>
        </w:rPr>
        <w:t>/</w:t>
      </w:r>
      <w:r w:rsidRPr="005F2101">
        <w:rPr>
          <w:rFonts w:ascii="Arial" w:hAnsi="Arial" w:cs="Arial"/>
          <w:b/>
        </w:rPr>
        <w:t>3</w:t>
      </w:r>
      <w:r>
        <w:rPr>
          <w:rFonts w:ascii="Arial" w:hAnsi="Arial" w:cs="Arial"/>
          <w:b/>
        </w:rPr>
        <w:t xml:space="preserve"> </w:t>
      </w:r>
      <w:r w:rsidR="005E6E7F">
        <w:rPr>
          <w:rFonts w:ascii="Arial" w:hAnsi="Arial" w:cs="Arial"/>
          <w:b/>
        </w:rPr>
        <w:tab/>
      </w:r>
      <w:r>
        <w:rPr>
          <w:rFonts w:ascii="Arial" w:hAnsi="Arial" w:cs="Arial"/>
          <w:b/>
        </w:rPr>
        <w:t>Resolution to a</w:t>
      </w:r>
      <w:r w:rsidRPr="00AA047C">
        <w:rPr>
          <w:rFonts w:ascii="Arial" w:hAnsi="Arial" w:cs="Arial"/>
          <w:b/>
        </w:rPr>
        <w:t>pprove Northants CALC as the Council’s Internal Auditor for 202</w:t>
      </w:r>
      <w:r w:rsidR="004E1C44">
        <w:rPr>
          <w:rFonts w:ascii="Arial" w:hAnsi="Arial" w:cs="Arial"/>
          <w:b/>
        </w:rPr>
        <w:t>5/26.</w:t>
      </w:r>
      <w:r w:rsidR="005F2101">
        <w:rPr>
          <w:rFonts w:ascii="Arial" w:hAnsi="Arial" w:cs="Arial"/>
          <w:b/>
        </w:rPr>
        <w:t xml:space="preserve">  </w:t>
      </w:r>
      <w:r w:rsidR="005F2101" w:rsidRPr="005F2101">
        <w:rPr>
          <w:rFonts w:ascii="Arial" w:hAnsi="Arial" w:cs="Arial"/>
          <w:bCs/>
        </w:rPr>
        <w:t xml:space="preserve">The Council </w:t>
      </w:r>
      <w:r w:rsidR="005F2101" w:rsidRPr="005F2101">
        <w:rPr>
          <w:rFonts w:ascii="Arial" w:hAnsi="Arial" w:cs="Arial"/>
          <w:b/>
        </w:rPr>
        <w:t>Resolved</w:t>
      </w:r>
      <w:r w:rsidR="005F2101" w:rsidRPr="005F2101">
        <w:rPr>
          <w:rFonts w:ascii="Arial" w:hAnsi="Arial" w:cs="Arial"/>
          <w:bCs/>
        </w:rPr>
        <w:t xml:space="preserve"> to approve Northants CALC as the Council’s Internal Auditor for 202</w:t>
      </w:r>
      <w:r w:rsidR="005F2101">
        <w:rPr>
          <w:rFonts w:ascii="Arial" w:hAnsi="Arial" w:cs="Arial"/>
          <w:bCs/>
        </w:rPr>
        <w:t>5/26.</w:t>
      </w:r>
    </w:p>
    <w:p w14:paraId="126A2D31" w14:textId="77777777" w:rsidR="00633E92" w:rsidRDefault="00633E92" w:rsidP="005F2101">
      <w:pPr>
        <w:ind w:left="2880" w:hanging="1440"/>
        <w:jc w:val="both"/>
        <w:rPr>
          <w:rFonts w:ascii="Arial" w:hAnsi="Arial" w:cs="Arial"/>
          <w:bCs/>
        </w:rPr>
      </w:pPr>
    </w:p>
    <w:p w14:paraId="5197BD4A" w14:textId="0D024185" w:rsidR="00633E92" w:rsidRPr="00942079" w:rsidRDefault="00633E92" w:rsidP="00633E92">
      <w:pPr>
        <w:ind w:left="1440" w:hanging="1440"/>
        <w:jc w:val="both"/>
        <w:rPr>
          <w:rFonts w:ascii="Arial" w:hAnsi="Arial" w:cs="Arial"/>
          <w:bCs/>
        </w:rPr>
      </w:pPr>
      <w:r>
        <w:rPr>
          <w:rFonts w:ascii="Arial" w:hAnsi="Arial" w:cs="Arial"/>
          <w:b/>
        </w:rPr>
        <w:t>25</w:t>
      </w:r>
      <w:r w:rsidRPr="00307FBE">
        <w:rPr>
          <w:rFonts w:ascii="Arial" w:hAnsi="Arial" w:cs="Arial"/>
          <w:b/>
        </w:rPr>
        <w:t>/</w:t>
      </w:r>
      <w:r>
        <w:rPr>
          <w:rFonts w:ascii="Arial" w:hAnsi="Arial" w:cs="Arial"/>
          <w:b/>
        </w:rPr>
        <w:t>054</w:t>
      </w:r>
      <w:r>
        <w:rPr>
          <w:rFonts w:ascii="Arial" w:hAnsi="Arial" w:cs="Arial"/>
          <w:b/>
        </w:rPr>
        <w:tab/>
      </w:r>
      <w:r w:rsidRPr="00307FBE">
        <w:rPr>
          <w:rFonts w:ascii="Arial" w:hAnsi="Arial" w:cs="Arial"/>
          <w:b/>
        </w:rPr>
        <w:t>Internal Audit – to receive the internal audit report for 20</w:t>
      </w:r>
      <w:r>
        <w:rPr>
          <w:rFonts w:ascii="Arial" w:hAnsi="Arial" w:cs="Arial"/>
          <w:b/>
        </w:rPr>
        <w:t xml:space="preserve">24/25 and consider recommendations. </w:t>
      </w:r>
      <w:r w:rsidRPr="00942079">
        <w:rPr>
          <w:rFonts w:ascii="Arial" w:hAnsi="Arial" w:cs="Arial"/>
          <w:bCs/>
        </w:rPr>
        <w:t xml:space="preserve">The Council thanked the </w:t>
      </w:r>
      <w:r>
        <w:rPr>
          <w:rFonts w:ascii="Arial" w:hAnsi="Arial" w:cs="Arial"/>
          <w:bCs/>
        </w:rPr>
        <w:t xml:space="preserve">Internal </w:t>
      </w:r>
      <w:r w:rsidRPr="00942079">
        <w:rPr>
          <w:rFonts w:ascii="Arial" w:hAnsi="Arial" w:cs="Arial"/>
          <w:bCs/>
        </w:rPr>
        <w:t xml:space="preserve">Auditor, Lynn Lavender for her work and noted the </w:t>
      </w:r>
      <w:r>
        <w:rPr>
          <w:rFonts w:ascii="Arial" w:hAnsi="Arial" w:cs="Arial"/>
          <w:bCs/>
        </w:rPr>
        <w:t xml:space="preserve">Internal </w:t>
      </w:r>
      <w:r w:rsidRPr="00942079">
        <w:rPr>
          <w:rFonts w:ascii="Arial" w:hAnsi="Arial" w:cs="Arial"/>
          <w:bCs/>
        </w:rPr>
        <w:t xml:space="preserve">Auditors report and recommendations.  Further to the </w:t>
      </w:r>
      <w:r>
        <w:rPr>
          <w:rFonts w:ascii="Arial" w:hAnsi="Arial" w:cs="Arial"/>
          <w:bCs/>
        </w:rPr>
        <w:t xml:space="preserve">Internal </w:t>
      </w:r>
      <w:r w:rsidRPr="00942079">
        <w:rPr>
          <w:rFonts w:ascii="Arial" w:hAnsi="Arial" w:cs="Arial"/>
          <w:bCs/>
        </w:rPr>
        <w:t>Auditors recommendation the Council is considering the options for its website</w:t>
      </w:r>
      <w:r>
        <w:rPr>
          <w:rFonts w:ascii="Arial" w:hAnsi="Arial" w:cs="Arial"/>
          <w:bCs/>
        </w:rPr>
        <w:t xml:space="preserve"> and .gov domain.</w:t>
      </w:r>
    </w:p>
    <w:p w14:paraId="454593BA" w14:textId="77777777" w:rsidR="00633E92" w:rsidRPr="00307FBE" w:rsidRDefault="00633E92" w:rsidP="00633E92">
      <w:pPr>
        <w:rPr>
          <w:rFonts w:ascii="Arial" w:hAnsi="Arial" w:cs="Arial"/>
        </w:rPr>
      </w:pPr>
    </w:p>
    <w:p w14:paraId="19412A3A" w14:textId="2E017A23" w:rsidR="00633E92" w:rsidRPr="00942079" w:rsidRDefault="00633E92" w:rsidP="00633E92">
      <w:pPr>
        <w:ind w:left="1440" w:hanging="1440"/>
        <w:rPr>
          <w:rFonts w:ascii="Arial" w:hAnsi="Arial" w:cs="Arial"/>
          <w:bCs/>
        </w:rPr>
      </w:pPr>
      <w:r>
        <w:rPr>
          <w:rFonts w:ascii="Arial" w:hAnsi="Arial" w:cs="Arial"/>
          <w:b/>
        </w:rPr>
        <w:t>25</w:t>
      </w:r>
      <w:r w:rsidRPr="00307FBE">
        <w:rPr>
          <w:rFonts w:ascii="Arial" w:hAnsi="Arial" w:cs="Arial"/>
          <w:b/>
        </w:rPr>
        <w:t>/</w:t>
      </w:r>
      <w:r>
        <w:rPr>
          <w:rFonts w:ascii="Arial" w:hAnsi="Arial" w:cs="Arial"/>
          <w:b/>
        </w:rPr>
        <w:t>055</w:t>
      </w:r>
      <w:r>
        <w:rPr>
          <w:rFonts w:ascii="Arial" w:hAnsi="Arial" w:cs="Arial"/>
          <w:b/>
        </w:rPr>
        <w:tab/>
      </w:r>
      <w:r w:rsidRPr="00307FBE">
        <w:rPr>
          <w:rFonts w:ascii="Arial" w:hAnsi="Arial" w:cs="Arial"/>
          <w:b/>
        </w:rPr>
        <w:t>Resolution to approve year end accounts for 20</w:t>
      </w:r>
      <w:r>
        <w:rPr>
          <w:rFonts w:ascii="Arial" w:hAnsi="Arial" w:cs="Arial"/>
          <w:b/>
        </w:rPr>
        <w:t xml:space="preserve">24/25. Papers circulated prior to meeting. </w:t>
      </w:r>
      <w:r w:rsidRPr="00942079">
        <w:rPr>
          <w:rFonts w:ascii="Arial" w:hAnsi="Arial" w:cs="Arial"/>
          <w:bCs/>
        </w:rPr>
        <w:t xml:space="preserve">The Council </w:t>
      </w:r>
      <w:r w:rsidRPr="00942079">
        <w:rPr>
          <w:rFonts w:ascii="Arial" w:hAnsi="Arial" w:cs="Arial"/>
          <w:b/>
        </w:rPr>
        <w:t>Resolved</w:t>
      </w:r>
      <w:r w:rsidRPr="00942079">
        <w:rPr>
          <w:rFonts w:ascii="Arial" w:hAnsi="Arial" w:cs="Arial"/>
          <w:bCs/>
        </w:rPr>
        <w:t xml:space="preserve"> to approve the year end accounts for 202</w:t>
      </w:r>
      <w:r>
        <w:rPr>
          <w:rFonts w:ascii="Arial" w:hAnsi="Arial" w:cs="Arial"/>
          <w:bCs/>
        </w:rPr>
        <w:t>4/25.</w:t>
      </w:r>
    </w:p>
    <w:p w14:paraId="73FDBCDF" w14:textId="77777777" w:rsidR="00633E92" w:rsidRPr="00307FBE" w:rsidRDefault="00633E92" w:rsidP="00633E92">
      <w:pPr>
        <w:rPr>
          <w:rFonts w:ascii="Arial" w:hAnsi="Arial" w:cs="Arial"/>
          <w:b/>
        </w:rPr>
      </w:pPr>
    </w:p>
    <w:p w14:paraId="6843B3FD" w14:textId="72FB58C0" w:rsidR="00633E92" w:rsidRDefault="00633E92" w:rsidP="00AB0D80">
      <w:pPr>
        <w:jc w:val="both"/>
        <w:rPr>
          <w:rFonts w:ascii="Arial" w:hAnsi="Arial" w:cs="Arial"/>
          <w:bCs/>
        </w:rPr>
      </w:pPr>
      <w:r>
        <w:rPr>
          <w:rFonts w:ascii="Arial" w:hAnsi="Arial" w:cs="Arial"/>
          <w:b/>
        </w:rPr>
        <w:t>25</w:t>
      </w:r>
      <w:r w:rsidRPr="00307FBE">
        <w:rPr>
          <w:rFonts w:ascii="Arial" w:hAnsi="Arial" w:cs="Arial"/>
          <w:b/>
        </w:rPr>
        <w:t>/</w:t>
      </w:r>
      <w:r>
        <w:rPr>
          <w:rFonts w:ascii="Arial" w:hAnsi="Arial" w:cs="Arial"/>
          <w:b/>
        </w:rPr>
        <w:t>056</w:t>
      </w:r>
      <w:r w:rsidRPr="00307FBE">
        <w:rPr>
          <w:rFonts w:ascii="Arial" w:hAnsi="Arial" w:cs="Arial"/>
          <w:b/>
        </w:rPr>
        <w:tab/>
      </w:r>
      <w:r w:rsidRPr="00307FBE">
        <w:rPr>
          <w:rFonts w:ascii="Arial" w:hAnsi="Arial" w:cs="Arial"/>
          <w:b/>
        </w:rPr>
        <w:tab/>
        <w:t xml:space="preserve">Resolution to approve the Certificate of Exemption. </w:t>
      </w:r>
      <w:r w:rsidRPr="002255B4">
        <w:rPr>
          <w:rFonts w:ascii="Arial" w:hAnsi="Arial" w:cs="Arial"/>
          <w:bCs/>
        </w:rPr>
        <w:t xml:space="preserve">The Council </w:t>
      </w:r>
      <w:r w:rsidRPr="002255B4">
        <w:rPr>
          <w:rFonts w:ascii="Arial" w:hAnsi="Arial" w:cs="Arial"/>
          <w:b/>
        </w:rPr>
        <w:t>Resolved</w:t>
      </w:r>
      <w:r w:rsidRPr="002255B4">
        <w:rPr>
          <w:rFonts w:ascii="Arial" w:hAnsi="Arial" w:cs="Arial"/>
          <w:bCs/>
        </w:rPr>
        <w:t xml:space="preserve"> to approve the</w:t>
      </w:r>
      <w:r w:rsidR="00AB0D80">
        <w:rPr>
          <w:rFonts w:ascii="Arial" w:hAnsi="Arial" w:cs="Arial"/>
          <w:bCs/>
        </w:rPr>
        <w:t xml:space="preserve"> </w:t>
      </w:r>
      <w:r w:rsidRPr="002255B4">
        <w:rPr>
          <w:rFonts w:ascii="Arial" w:hAnsi="Arial" w:cs="Arial"/>
          <w:bCs/>
        </w:rPr>
        <w:tab/>
      </w:r>
      <w:r w:rsidRPr="002255B4">
        <w:rPr>
          <w:rFonts w:ascii="Arial" w:hAnsi="Arial" w:cs="Arial"/>
          <w:bCs/>
        </w:rPr>
        <w:tab/>
      </w:r>
      <w:r w:rsidRPr="002255B4">
        <w:rPr>
          <w:rFonts w:ascii="Arial" w:hAnsi="Arial" w:cs="Arial"/>
          <w:bCs/>
        </w:rPr>
        <w:tab/>
        <w:t>Certificate of Exemption for 202</w:t>
      </w:r>
      <w:r>
        <w:rPr>
          <w:rFonts w:ascii="Arial" w:hAnsi="Arial" w:cs="Arial"/>
          <w:bCs/>
        </w:rPr>
        <w:t>4/25.</w:t>
      </w:r>
    </w:p>
    <w:p w14:paraId="085CF038" w14:textId="77777777" w:rsidR="00633E92" w:rsidRPr="002255B4" w:rsidRDefault="00633E92" w:rsidP="00633E92">
      <w:pPr>
        <w:rPr>
          <w:rFonts w:ascii="Arial" w:hAnsi="Arial" w:cs="Arial"/>
          <w:bCs/>
        </w:rPr>
      </w:pPr>
    </w:p>
    <w:p w14:paraId="707838C2" w14:textId="6A19DA4A" w:rsidR="00633E92" w:rsidRPr="002255B4" w:rsidRDefault="00633E92" w:rsidP="00633E92">
      <w:pPr>
        <w:ind w:left="1440" w:hanging="1440"/>
        <w:rPr>
          <w:rFonts w:ascii="Arial" w:hAnsi="Arial" w:cs="Arial"/>
          <w:bCs/>
        </w:rPr>
      </w:pPr>
      <w:r>
        <w:rPr>
          <w:rFonts w:ascii="Arial" w:hAnsi="Arial" w:cs="Arial"/>
          <w:b/>
        </w:rPr>
        <w:t>25</w:t>
      </w:r>
      <w:r w:rsidRPr="00307FBE">
        <w:rPr>
          <w:rFonts w:ascii="Arial" w:hAnsi="Arial" w:cs="Arial"/>
          <w:b/>
        </w:rPr>
        <w:t>/</w:t>
      </w:r>
      <w:r>
        <w:rPr>
          <w:rFonts w:ascii="Arial" w:hAnsi="Arial" w:cs="Arial"/>
          <w:b/>
        </w:rPr>
        <w:t>057</w:t>
      </w:r>
      <w:r w:rsidRPr="00307FBE">
        <w:rPr>
          <w:rFonts w:ascii="Arial" w:hAnsi="Arial" w:cs="Arial"/>
          <w:b/>
        </w:rPr>
        <w:tab/>
        <w:t>Resolution to approve Section 1 of the Annual Governance Statement.</w:t>
      </w:r>
      <w:r>
        <w:rPr>
          <w:rFonts w:ascii="Arial" w:hAnsi="Arial" w:cs="Arial"/>
          <w:b/>
        </w:rPr>
        <w:t xml:space="preserve"> </w:t>
      </w:r>
      <w:r w:rsidRPr="002255B4">
        <w:rPr>
          <w:rFonts w:ascii="Arial" w:hAnsi="Arial" w:cs="Arial"/>
          <w:bCs/>
        </w:rPr>
        <w:t xml:space="preserve">The Council </w:t>
      </w:r>
      <w:r w:rsidRPr="002255B4">
        <w:rPr>
          <w:rFonts w:ascii="Arial" w:hAnsi="Arial" w:cs="Arial"/>
          <w:b/>
        </w:rPr>
        <w:t>Resolved</w:t>
      </w:r>
      <w:r w:rsidRPr="002255B4">
        <w:rPr>
          <w:rFonts w:ascii="Arial" w:hAnsi="Arial" w:cs="Arial"/>
          <w:bCs/>
        </w:rPr>
        <w:t xml:space="preserve"> to approve Section 1 of the Annual Governance Statement for 202</w:t>
      </w:r>
      <w:r>
        <w:rPr>
          <w:rFonts w:ascii="Arial" w:hAnsi="Arial" w:cs="Arial"/>
          <w:bCs/>
        </w:rPr>
        <w:t>4/25.</w:t>
      </w:r>
    </w:p>
    <w:p w14:paraId="4F264EF4" w14:textId="77777777" w:rsidR="00633E92" w:rsidRPr="00307FBE" w:rsidRDefault="00633E92" w:rsidP="00633E92">
      <w:pPr>
        <w:rPr>
          <w:rFonts w:ascii="Arial" w:hAnsi="Arial" w:cs="Arial"/>
          <w:b/>
        </w:rPr>
      </w:pPr>
      <w:r>
        <w:rPr>
          <w:rFonts w:ascii="Arial" w:hAnsi="Arial" w:cs="Arial"/>
          <w:b/>
        </w:rPr>
        <w:tab/>
      </w:r>
      <w:r>
        <w:rPr>
          <w:rFonts w:ascii="Arial" w:hAnsi="Arial" w:cs="Arial"/>
          <w:b/>
        </w:rPr>
        <w:tab/>
      </w:r>
    </w:p>
    <w:p w14:paraId="0BAFD6D0" w14:textId="0CF20B47" w:rsidR="00633E92" w:rsidRPr="002255B4" w:rsidRDefault="00633E92" w:rsidP="00633E92">
      <w:pPr>
        <w:ind w:left="1440" w:hanging="1440"/>
        <w:rPr>
          <w:rFonts w:ascii="Arial" w:hAnsi="Arial" w:cs="Arial"/>
          <w:bCs/>
        </w:rPr>
      </w:pPr>
      <w:r>
        <w:rPr>
          <w:rFonts w:ascii="Arial" w:hAnsi="Arial" w:cs="Arial"/>
          <w:b/>
        </w:rPr>
        <w:t>25/058</w:t>
      </w:r>
      <w:r>
        <w:rPr>
          <w:rFonts w:ascii="Arial" w:hAnsi="Arial" w:cs="Arial"/>
          <w:b/>
        </w:rPr>
        <w:tab/>
      </w:r>
      <w:r w:rsidRPr="00307FBE">
        <w:rPr>
          <w:rFonts w:ascii="Arial" w:hAnsi="Arial" w:cs="Arial"/>
          <w:b/>
        </w:rPr>
        <w:t>Resolution to approve Section 2 of the Annual Governance Statement.</w:t>
      </w:r>
      <w:r w:rsidRPr="002255B4">
        <w:t xml:space="preserve"> </w:t>
      </w:r>
      <w:r w:rsidRPr="002255B4">
        <w:rPr>
          <w:rFonts w:ascii="Arial" w:hAnsi="Arial" w:cs="Arial"/>
          <w:bCs/>
        </w:rPr>
        <w:t xml:space="preserve">The Council </w:t>
      </w:r>
      <w:r w:rsidRPr="002255B4">
        <w:rPr>
          <w:rFonts w:ascii="Arial" w:hAnsi="Arial" w:cs="Arial"/>
          <w:b/>
        </w:rPr>
        <w:t>Resolved</w:t>
      </w:r>
      <w:r w:rsidRPr="002255B4">
        <w:rPr>
          <w:rFonts w:ascii="Arial" w:hAnsi="Arial" w:cs="Arial"/>
          <w:bCs/>
        </w:rPr>
        <w:t xml:space="preserve"> to approve Section </w:t>
      </w:r>
      <w:r>
        <w:rPr>
          <w:rFonts w:ascii="Arial" w:hAnsi="Arial" w:cs="Arial"/>
          <w:bCs/>
        </w:rPr>
        <w:t>2</w:t>
      </w:r>
      <w:r w:rsidRPr="002255B4">
        <w:rPr>
          <w:rFonts w:ascii="Arial" w:hAnsi="Arial" w:cs="Arial"/>
          <w:bCs/>
        </w:rPr>
        <w:t xml:space="preserve"> of the Annual Governance Statement for 202</w:t>
      </w:r>
      <w:r>
        <w:rPr>
          <w:rFonts w:ascii="Arial" w:hAnsi="Arial" w:cs="Arial"/>
          <w:bCs/>
        </w:rPr>
        <w:t>4/25.</w:t>
      </w:r>
    </w:p>
    <w:p w14:paraId="595AE9A6" w14:textId="77777777" w:rsidR="00633E92" w:rsidRDefault="00633E92" w:rsidP="00633E92">
      <w:pPr>
        <w:jc w:val="both"/>
        <w:rPr>
          <w:rFonts w:ascii="Arial" w:hAnsi="Arial" w:cs="Arial"/>
          <w:bCs/>
        </w:rPr>
      </w:pPr>
    </w:p>
    <w:p w14:paraId="3204BADE" w14:textId="77777777" w:rsidR="00633E92" w:rsidRDefault="00633E92" w:rsidP="005F2101">
      <w:pPr>
        <w:ind w:left="2880" w:hanging="1440"/>
        <w:jc w:val="both"/>
        <w:rPr>
          <w:rFonts w:ascii="Arial" w:hAnsi="Arial" w:cs="Arial"/>
          <w:bCs/>
        </w:rPr>
      </w:pPr>
    </w:p>
    <w:p w14:paraId="5CA739B8" w14:textId="77777777" w:rsidR="00633E92" w:rsidRDefault="00633E92" w:rsidP="005F2101">
      <w:pPr>
        <w:ind w:left="2880" w:hanging="1440"/>
        <w:jc w:val="both"/>
        <w:rPr>
          <w:rFonts w:ascii="Arial" w:hAnsi="Arial" w:cs="Arial"/>
          <w:bCs/>
        </w:rPr>
      </w:pPr>
    </w:p>
    <w:p w14:paraId="355E7B50" w14:textId="77777777" w:rsidR="00633E92" w:rsidRDefault="00633E92" w:rsidP="005F2101">
      <w:pPr>
        <w:ind w:left="2880" w:hanging="1440"/>
        <w:jc w:val="both"/>
        <w:rPr>
          <w:rFonts w:ascii="Arial" w:hAnsi="Arial" w:cs="Arial"/>
          <w:bCs/>
        </w:rPr>
      </w:pPr>
    </w:p>
    <w:p w14:paraId="1160F04C" w14:textId="77777777" w:rsidR="00633E92" w:rsidRDefault="00633E92" w:rsidP="005F2101">
      <w:pPr>
        <w:ind w:left="2880" w:hanging="1440"/>
        <w:jc w:val="both"/>
        <w:rPr>
          <w:rFonts w:ascii="Arial" w:hAnsi="Arial" w:cs="Arial"/>
          <w:bCs/>
        </w:rPr>
      </w:pPr>
    </w:p>
    <w:p w14:paraId="4F21CAA9" w14:textId="77777777" w:rsidR="00633E92" w:rsidRDefault="00633E92" w:rsidP="005F2101">
      <w:pPr>
        <w:ind w:left="2880" w:hanging="1440"/>
        <w:jc w:val="both"/>
        <w:rPr>
          <w:rFonts w:ascii="Arial" w:hAnsi="Arial" w:cs="Arial"/>
          <w:bCs/>
        </w:rPr>
      </w:pPr>
    </w:p>
    <w:p w14:paraId="6CAD7E12" w14:textId="77777777" w:rsidR="00633E92" w:rsidRDefault="00633E92" w:rsidP="005F2101">
      <w:pPr>
        <w:ind w:left="2880" w:hanging="1440"/>
        <w:jc w:val="both"/>
        <w:rPr>
          <w:rFonts w:ascii="Arial" w:hAnsi="Arial" w:cs="Arial"/>
          <w:bCs/>
        </w:rPr>
      </w:pPr>
    </w:p>
    <w:p w14:paraId="2CB58EBE" w14:textId="77777777" w:rsidR="00633E92" w:rsidRPr="005F2101" w:rsidRDefault="00633E92" w:rsidP="005F2101">
      <w:pPr>
        <w:ind w:left="2880" w:hanging="1440"/>
        <w:jc w:val="both"/>
        <w:rPr>
          <w:rFonts w:ascii="Arial" w:hAnsi="Arial" w:cs="Arial"/>
          <w:bCs/>
        </w:rPr>
      </w:pPr>
    </w:p>
    <w:p w14:paraId="54889027" w14:textId="7907795C" w:rsidR="006A1DEB" w:rsidRDefault="00AA047C" w:rsidP="006A1DEB">
      <w:pPr>
        <w:jc w:val="both"/>
        <w:rPr>
          <w:rFonts w:ascii="Arial" w:hAnsi="Arial" w:cs="Arial"/>
          <w:b/>
        </w:rPr>
      </w:pPr>
      <w:r>
        <w:rPr>
          <w:rFonts w:ascii="Arial" w:hAnsi="Arial" w:cs="Arial"/>
          <w:b/>
        </w:rPr>
        <w:t>2</w:t>
      </w:r>
      <w:r w:rsidR="00E9741C">
        <w:rPr>
          <w:rFonts w:ascii="Arial" w:hAnsi="Arial" w:cs="Arial"/>
          <w:b/>
        </w:rPr>
        <w:t>5</w:t>
      </w:r>
      <w:r>
        <w:rPr>
          <w:rFonts w:ascii="Arial" w:hAnsi="Arial" w:cs="Arial"/>
          <w:b/>
        </w:rPr>
        <w:t>/0</w:t>
      </w:r>
      <w:r w:rsidR="00E9741C">
        <w:rPr>
          <w:rFonts w:ascii="Arial" w:hAnsi="Arial" w:cs="Arial"/>
          <w:b/>
        </w:rPr>
        <w:t>5</w:t>
      </w:r>
      <w:r w:rsidR="00633E92">
        <w:rPr>
          <w:rFonts w:ascii="Arial" w:hAnsi="Arial" w:cs="Arial"/>
          <w:b/>
        </w:rPr>
        <w:t>9</w:t>
      </w:r>
      <w:r>
        <w:rPr>
          <w:rFonts w:ascii="Arial" w:hAnsi="Arial" w:cs="Arial"/>
          <w:b/>
        </w:rPr>
        <w:tab/>
      </w:r>
      <w:r>
        <w:rPr>
          <w:rFonts w:ascii="Arial" w:hAnsi="Arial" w:cs="Arial"/>
          <w:b/>
        </w:rPr>
        <w:tab/>
      </w:r>
      <w:r w:rsidR="005C6D16" w:rsidRPr="00077471">
        <w:rPr>
          <w:rFonts w:ascii="Arial" w:hAnsi="Arial" w:cs="Arial"/>
          <w:b/>
        </w:rPr>
        <w:t xml:space="preserve">Finance &amp; Administration: </w:t>
      </w:r>
    </w:p>
    <w:p w14:paraId="64D86047" w14:textId="3CC9B5D3" w:rsidR="00AE23C7" w:rsidRPr="00E9741C" w:rsidRDefault="00AE23C7" w:rsidP="00F95400">
      <w:pPr>
        <w:ind w:left="2880" w:hanging="1440"/>
        <w:jc w:val="both"/>
        <w:rPr>
          <w:rFonts w:ascii="Arial" w:hAnsi="Arial" w:cs="Arial"/>
          <w:bCs/>
        </w:rPr>
      </w:pPr>
      <w:r>
        <w:rPr>
          <w:rFonts w:ascii="Arial" w:hAnsi="Arial" w:cs="Arial"/>
          <w:b/>
        </w:rPr>
        <w:t>2</w:t>
      </w:r>
      <w:r w:rsidR="00E9741C">
        <w:rPr>
          <w:rFonts w:ascii="Arial" w:hAnsi="Arial" w:cs="Arial"/>
          <w:b/>
        </w:rPr>
        <w:t>5</w:t>
      </w:r>
      <w:r>
        <w:rPr>
          <w:rFonts w:ascii="Arial" w:hAnsi="Arial" w:cs="Arial"/>
          <w:b/>
        </w:rPr>
        <w:t>/0</w:t>
      </w:r>
      <w:r w:rsidR="00E9741C">
        <w:rPr>
          <w:rFonts w:ascii="Arial" w:hAnsi="Arial" w:cs="Arial"/>
          <w:b/>
        </w:rPr>
        <w:t>5</w:t>
      </w:r>
      <w:r w:rsidR="00633E92">
        <w:rPr>
          <w:rFonts w:ascii="Arial" w:hAnsi="Arial" w:cs="Arial"/>
          <w:b/>
        </w:rPr>
        <w:t>9</w:t>
      </w:r>
      <w:r>
        <w:rPr>
          <w:rFonts w:ascii="Arial" w:hAnsi="Arial" w:cs="Arial"/>
          <w:b/>
        </w:rPr>
        <w:t xml:space="preserve">/1 </w:t>
      </w:r>
      <w:r w:rsidR="005E6E7F">
        <w:rPr>
          <w:rFonts w:ascii="Arial" w:hAnsi="Arial" w:cs="Arial"/>
          <w:b/>
        </w:rPr>
        <w:tab/>
      </w:r>
      <w:r>
        <w:rPr>
          <w:rFonts w:ascii="Arial" w:hAnsi="Arial" w:cs="Arial"/>
          <w:b/>
        </w:rPr>
        <w:t xml:space="preserve">Bank Reconciliations </w:t>
      </w:r>
      <w:r w:rsidR="00E9741C">
        <w:rPr>
          <w:rFonts w:ascii="Arial" w:hAnsi="Arial" w:cs="Arial"/>
          <w:b/>
        </w:rPr>
        <w:t xml:space="preserve">31 March 2025 and </w:t>
      </w:r>
      <w:r w:rsidRPr="00AE23C7">
        <w:rPr>
          <w:rFonts w:ascii="Arial" w:hAnsi="Arial" w:cs="Arial"/>
          <w:b/>
        </w:rPr>
        <w:t>30</w:t>
      </w:r>
      <w:r>
        <w:rPr>
          <w:rFonts w:ascii="Arial" w:hAnsi="Arial" w:cs="Arial"/>
          <w:b/>
        </w:rPr>
        <w:t xml:space="preserve"> April </w:t>
      </w:r>
      <w:r w:rsidR="00972F18">
        <w:rPr>
          <w:rFonts w:ascii="Arial" w:hAnsi="Arial" w:cs="Arial"/>
          <w:b/>
        </w:rPr>
        <w:t>202</w:t>
      </w:r>
      <w:r w:rsidR="004E1C44">
        <w:rPr>
          <w:rFonts w:ascii="Arial" w:hAnsi="Arial" w:cs="Arial"/>
          <w:b/>
        </w:rPr>
        <w:t>5</w:t>
      </w:r>
      <w:r w:rsidR="00E9741C">
        <w:rPr>
          <w:rFonts w:ascii="Arial" w:hAnsi="Arial" w:cs="Arial"/>
          <w:b/>
        </w:rPr>
        <w:t xml:space="preserve"> </w:t>
      </w:r>
      <w:r w:rsidR="00972F18" w:rsidRPr="00AE23C7">
        <w:rPr>
          <w:rFonts w:ascii="Arial" w:hAnsi="Arial" w:cs="Arial"/>
          <w:b/>
        </w:rPr>
        <w:t>–</w:t>
      </w:r>
      <w:r w:rsidRPr="00AE23C7">
        <w:rPr>
          <w:rFonts w:ascii="Arial" w:hAnsi="Arial" w:cs="Arial"/>
          <w:b/>
        </w:rPr>
        <w:t xml:space="preserve"> </w:t>
      </w:r>
      <w:r w:rsidRPr="00E9741C">
        <w:rPr>
          <w:rFonts w:ascii="Arial" w:hAnsi="Arial" w:cs="Arial"/>
          <w:bCs/>
        </w:rPr>
        <w:t xml:space="preserve">separate paper circulated </w:t>
      </w:r>
      <w:r w:rsidR="001F60E8">
        <w:rPr>
          <w:rFonts w:ascii="Arial" w:hAnsi="Arial" w:cs="Arial"/>
          <w:bCs/>
        </w:rPr>
        <w:t xml:space="preserve">prior </w:t>
      </w:r>
      <w:r w:rsidR="001F60E8" w:rsidRPr="00E9741C">
        <w:rPr>
          <w:rFonts w:ascii="Arial" w:hAnsi="Arial" w:cs="Arial"/>
          <w:bCs/>
        </w:rPr>
        <w:t>to</w:t>
      </w:r>
      <w:r w:rsidRPr="00E9741C">
        <w:rPr>
          <w:rFonts w:ascii="Arial" w:hAnsi="Arial" w:cs="Arial"/>
          <w:bCs/>
        </w:rPr>
        <w:t xml:space="preserve"> meeting.</w:t>
      </w:r>
      <w:r w:rsidR="00F95400" w:rsidRPr="00F95400">
        <w:t xml:space="preserve"> </w:t>
      </w:r>
      <w:r w:rsidR="00F95400" w:rsidRPr="00F95400">
        <w:rPr>
          <w:rFonts w:ascii="Arial" w:hAnsi="Arial" w:cs="Arial"/>
          <w:bCs/>
        </w:rPr>
        <w:t xml:space="preserve">The Council </w:t>
      </w:r>
      <w:r w:rsidR="00F95400" w:rsidRPr="00F95400">
        <w:rPr>
          <w:rFonts w:ascii="Arial" w:hAnsi="Arial" w:cs="Arial"/>
          <w:b/>
        </w:rPr>
        <w:t>Resolved</w:t>
      </w:r>
      <w:r w:rsidR="00F95400" w:rsidRPr="00F95400">
        <w:rPr>
          <w:rFonts w:ascii="Arial" w:hAnsi="Arial" w:cs="Arial"/>
          <w:bCs/>
        </w:rPr>
        <w:t xml:space="preserve"> to approve the bank reconciliation</w:t>
      </w:r>
      <w:r w:rsidR="00F95400">
        <w:rPr>
          <w:rFonts w:ascii="Arial" w:hAnsi="Arial" w:cs="Arial"/>
          <w:bCs/>
        </w:rPr>
        <w:t>s</w:t>
      </w:r>
      <w:r w:rsidR="00F95400" w:rsidRPr="00F95400">
        <w:rPr>
          <w:rFonts w:ascii="Arial" w:hAnsi="Arial" w:cs="Arial"/>
          <w:bCs/>
        </w:rPr>
        <w:t xml:space="preserve"> </w:t>
      </w:r>
      <w:r w:rsidR="00F95400">
        <w:rPr>
          <w:rFonts w:ascii="Arial" w:hAnsi="Arial" w:cs="Arial"/>
          <w:bCs/>
        </w:rPr>
        <w:t>dated 31 March 2025 and</w:t>
      </w:r>
      <w:r w:rsidR="00F95400" w:rsidRPr="00F95400">
        <w:rPr>
          <w:rFonts w:ascii="Arial" w:hAnsi="Arial" w:cs="Arial"/>
          <w:bCs/>
        </w:rPr>
        <w:t xml:space="preserve"> 30 April 202</w:t>
      </w:r>
      <w:r w:rsidR="00F95400">
        <w:rPr>
          <w:rFonts w:ascii="Arial" w:hAnsi="Arial" w:cs="Arial"/>
          <w:bCs/>
        </w:rPr>
        <w:t>5.</w:t>
      </w:r>
    </w:p>
    <w:p w14:paraId="242C4CE4" w14:textId="4448463F" w:rsidR="001C16BE" w:rsidRPr="006A1DEB" w:rsidRDefault="008B0A50" w:rsidP="006A1DEB">
      <w:pPr>
        <w:jc w:val="both"/>
        <w:rPr>
          <w:rFonts w:ascii="Arial" w:hAnsi="Arial" w:cs="Arial"/>
        </w:rPr>
      </w:pPr>
      <w:r>
        <w:rPr>
          <w:rFonts w:ascii="Arial" w:hAnsi="Arial" w:cs="Arial"/>
          <w:b/>
        </w:rPr>
        <w:tab/>
      </w:r>
      <w:r>
        <w:rPr>
          <w:rFonts w:ascii="Arial" w:hAnsi="Arial" w:cs="Arial"/>
          <w:b/>
        </w:rPr>
        <w:tab/>
      </w:r>
      <w:r w:rsidR="002D2277" w:rsidRPr="00077471">
        <w:rPr>
          <w:rFonts w:ascii="Arial" w:hAnsi="Arial" w:cs="Arial"/>
          <w:b/>
        </w:rPr>
        <w:t>2</w:t>
      </w:r>
      <w:r w:rsidR="00E9741C">
        <w:rPr>
          <w:rFonts w:ascii="Arial" w:hAnsi="Arial" w:cs="Arial"/>
          <w:b/>
        </w:rPr>
        <w:t>5</w:t>
      </w:r>
      <w:r w:rsidR="00AE23C7">
        <w:rPr>
          <w:rFonts w:ascii="Arial" w:hAnsi="Arial" w:cs="Arial"/>
          <w:b/>
        </w:rPr>
        <w:t>/0</w:t>
      </w:r>
      <w:r w:rsidR="00E9741C">
        <w:rPr>
          <w:rFonts w:ascii="Arial" w:hAnsi="Arial" w:cs="Arial"/>
          <w:b/>
        </w:rPr>
        <w:t>5</w:t>
      </w:r>
      <w:r w:rsidR="00633E92">
        <w:rPr>
          <w:rFonts w:ascii="Arial" w:hAnsi="Arial" w:cs="Arial"/>
          <w:b/>
        </w:rPr>
        <w:t>9</w:t>
      </w:r>
      <w:r w:rsidR="006600ED" w:rsidRPr="00077471">
        <w:rPr>
          <w:rFonts w:ascii="Arial" w:hAnsi="Arial" w:cs="Arial"/>
          <w:b/>
        </w:rPr>
        <w:t>/</w:t>
      </w:r>
      <w:r w:rsidR="00AE23C7">
        <w:rPr>
          <w:rFonts w:ascii="Arial" w:hAnsi="Arial" w:cs="Arial"/>
          <w:b/>
        </w:rPr>
        <w:t>2</w:t>
      </w:r>
      <w:r w:rsidR="006A1DEB">
        <w:rPr>
          <w:rFonts w:ascii="Arial" w:hAnsi="Arial" w:cs="Arial"/>
          <w:b/>
        </w:rPr>
        <w:t xml:space="preserve"> </w:t>
      </w:r>
      <w:r w:rsidR="005E6E7F">
        <w:rPr>
          <w:rFonts w:ascii="Arial" w:hAnsi="Arial" w:cs="Arial"/>
          <w:b/>
        </w:rPr>
        <w:tab/>
      </w:r>
      <w:r w:rsidR="004241D1" w:rsidRPr="00077471">
        <w:rPr>
          <w:rFonts w:ascii="Arial" w:hAnsi="Arial" w:cs="Arial"/>
          <w:b/>
        </w:rPr>
        <w:t>Receipts</w:t>
      </w:r>
      <w:r w:rsidR="00E64172" w:rsidRPr="00077471">
        <w:rPr>
          <w:rFonts w:ascii="Arial" w:hAnsi="Arial" w:cs="Arial"/>
          <w:b/>
        </w:rPr>
        <w:t xml:space="preserve"> &amp;</w:t>
      </w:r>
      <w:r w:rsidR="00E64172" w:rsidRPr="00077471">
        <w:rPr>
          <w:rFonts w:ascii="Arial" w:hAnsi="Arial" w:cs="Arial"/>
        </w:rPr>
        <w:t xml:space="preserve"> </w:t>
      </w:r>
      <w:r w:rsidR="005C6D16" w:rsidRPr="00077471">
        <w:rPr>
          <w:rFonts w:ascii="Arial" w:hAnsi="Arial" w:cs="Arial"/>
          <w:b/>
        </w:rPr>
        <w:t xml:space="preserve">Payments - </w:t>
      </w:r>
      <w:r w:rsidR="005C6D16" w:rsidRPr="00077471">
        <w:rPr>
          <w:rFonts w:ascii="Arial" w:hAnsi="Arial" w:cs="Arial"/>
        </w:rPr>
        <w:t xml:space="preserve">To </w:t>
      </w:r>
      <w:r w:rsidR="00E64172" w:rsidRPr="00077471">
        <w:rPr>
          <w:rFonts w:ascii="Arial" w:hAnsi="Arial" w:cs="Arial"/>
        </w:rPr>
        <w:t xml:space="preserve">note receipts and </w:t>
      </w:r>
      <w:r w:rsidR="005C6D16" w:rsidRPr="00077471">
        <w:rPr>
          <w:rFonts w:ascii="Arial" w:hAnsi="Arial" w:cs="Arial"/>
        </w:rPr>
        <w:t>a</w:t>
      </w:r>
      <w:r w:rsidR="000244A1" w:rsidRPr="00077471">
        <w:rPr>
          <w:rFonts w:ascii="Arial" w:hAnsi="Arial" w:cs="Arial"/>
        </w:rPr>
        <w:t>pprove payments</w:t>
      </w:r>
      <w:r w:rsidR="00B1170F">
        <w:rPr>
          <w:rFonts w:ascii="Arial" w:hAnsi="Arial" w:cs="Arial"/>
        </w:rPr>
        <w:t>.</w:t>
      </w:r>
      <w:r w:rsidR="00DF431A" w:rsidRPr="00077471">
        <w:rPr>
          <w:rFonts w:ascii="Arial" w:hAnsi="Arial" w:cs="Arial"/>
        </w:rPr>
        <w:t xml:space="preserve"> </w:t>
      </w:r>
      <w:r w:rsidR="00F95400" w:rsidRPr="00F95400">
        <w:rPr>
          <w:rFonts w:ascii="Arial" w:hAnsi="Arial" w:cs="Arial"/>
        </w:rPr>
        <w:t xml:space="preserve">The Council </w:t>
      </w:r>
      <w:r w:rsidR="00F95400" w:rsidRPr="00F95400">
        <w:rPr>
          <w:rFonts w:ascii="Arial" w:hAnsi="Arial" w:cs="Arial"/>
          <w:b/>
          <w:bCs/>
        </w:rPr>
        <w:t>Resolved</w:t>
      </w:r>
      <w:r w:rsidR="00F95400" w:rsidRPr="00F95400">
        <w:rPr>
          <w:rFonts w:ascii="Arial" w:hAnsi="Arial" w:cs="Arial"/>
        </w:rPr>
        <w:t xml:space="preserve"> </w:t>
      </w:r>
      <w:r w:rsidR="00F95400">
        <w:rPr>
          <w:rFonts w:ascii="Arial" w:hAnsi="Arial" w:cs="Arial"/>
        </w:rPr>
        <w:tab/>
      </w:r>
      <w:r w:rsidR="00F95400">
        <w:rPr>
          <w:rFonts w:ascii="Arial" w:hAnsi="Arial" w:cs="Arial"/>
        </w:rPr>
        <w:tab/>
      </w:r>
      <w:r w:rsidR="00F95400">
        <w:rPr>
          <w:rFonts w:ascii="Arial" w:hAnsi="Arial" w:cs="Arial"/>
        </w:rPr>
        <w:tab/>
      </w:r>
      <w:r w:rsidR="00F95400">
        <w:rPr>
          <w:rFonts w:ascii="Arial" w:hAnsi="Arial" w:cs="Arial"/>
        </w:rPr>
        <w:tab/>
      </w:r>
      <w:r w:rsidR="00F95400" w:rsidRPr="00F95400">
        <w:rPr>
          <w:rFonts w:ascii="Arial" w:hAnsi="Arial" w:cs="Arial"/>
        </w:rPr>
        <w:t xml:space="preserve"> accept the receipts and approve the payments listed below.</w:t>
      </w:r>
    </w:p>
    <w:p w14:paraId="1CF15909" w14:textId="3C2A0AFC" w:rsidR="006A5D1C" w:rsidRDefault="00B675B5" w:rsidP="00BF1601">
      <w:pPr>
        <w:tabs>
          <w:tab w:val="left" w:pos="720"/>
          <w:tab w:val="left" w:pos="1440"/>
          <w:tab w:val="left" w:pos="2160"/>
          <w:tab w:val="left" w:pos="2880"/>
          <w:tab w:val="left" w:pos="3600"/>
          <w:tab w:val="right" w:pos="10620"/>
        </w:tabs>
        <w:jc w:val="both"/>
        <w:rPr>
          <w:rFonts w:ascii="Arial" w:hAnsi="Arial" w:cs="Arial"/>
          <w:b/>
        </w:rPr>
      </w:pPr>
      <w:r w:rsidRPr="00077471">
        <w:rPr>
          <w:rFonts w:ascii="Arial" w:hAnsi="Arial" w:cs="Arial"/>
        </w:rPr>
        <w:tab/>
      </w:r>
      <w:r w:rsidR="00CF6F9B" w:rsidRPr="00077471">
        <w:rPr>
          <w:rFonts w:ascii="Arial" w:hAnsi="Arial" w:cs="Arial"/>
        </w:rPr>
        <w:tab/>
      </w:r>
      <w:r w:rsidR="00CF6F9B" w:rsidRPr="00077471">
        <w:rPr>
          <w:rFonts w:ascii="Arial" w:hAnsi="Arial" w:cs="Arial"/>
          <w:b/>
        </w:rPr>
        <w:t>Receipts –</w:t>
      </w:r>
      <w:r w:rsidR="00EB6A56">
        <w:rPr>
          <w:rFonts w:ascii="Arial" w:hAnsi="Arial" w:cs="Arial"/>
          <w:b/>
        </w:rPr>
        <w:t xml:space="preserve"> </w:t>
      </w:r>
      <w:r w:rsidR="00FB25B7">
        <w:rPr>
          <w:rFonts w:ascii="Arial" w:hAnsi="Arial" w:cs="Arial"/>
          <w:b/>
        </w:rPr>
        <w:tab/>
      </w:r>
      <w:r w:rsidR="004E1C44">
        <w:rPr>
          <w:rFonts w:ascii="Arial" w:hAnsi="Arial" w:cs="Arial"/>
          <w:b/>
        </w:rPr>
        <w:t>31</w:t>
      </w:r>
      <w:r w:rsidR="006A5D1C">
        <w:rPr>
          <w:rFonts w:ascii="Arial" w:hAnsi="Arial" w:cs="Arial"/>
          <w:b/>
        </w:rPr>
        <w:t xml:space="preserve"> March </w:t>
      </w:r>
      <w:r w:rsidR="004E1C44">
        <w:rPr>
          <w:rFonts w:ascii="Arial" w:hAnsi="Arial" w:cs="Arial"/>
          <w:b/>
        </w:rPr>
        <w:t>2025 Bank Interest £</w:t>
      </w:r>
      <w:r w:rsidR="006476BC">
        <w:rPr>
          <w:rFonts w:ascii="Arial" w:hAnsi="Arial" w:cs="Arial"/>
          <w:b/>
        </w:rPr>
        <w:t>77.84</w:t>
      </w:r>
      <w:r w:rsidR="00E9741C">
        <w:rPr>
          <w:rFonts w:ascii="Arial" w:hAnsi="Arial" w:cs="Arial"/>
          <w:b/>
        </w:rPr>
        <w:t xml:space="preserve">  </w:t>
      </w:r>
    </w:p>
    <w:p w14:paraId="2EA73897" w14:textId="3C7B4746" w:rsidR="002D3193" w:rsidRPr="00077471" w:rsidRDefault="006A5D1C" w:rsidP="00BF1601">
      <w:pPr>
        <w:tabs>
          <w:tab w:val="left" w:pos="720"/>
          <w:tab w:val="left" w:pos="1440"/>
          <w:tab w:val="left" w:pos="2160"/>
          <w:tab w:val="left" w:pos="2880"/>
          <w:tab w:val="left" w:pos="3600"/>
          <w:tab w:val="right" w:pos="10620"/>
        </w:tabs>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 xml:space="preserve">29 </w:t>
      </w:r>
      <w:r w:rsidR="00FB25B7">
        <w:rPr>
          <w:rFonts w:ascii="Arial" w:hAnsi="Arial" w:cs="Arial"/>
          <w:b/>
        </w:rPr>
        <w:t xml:space="preserve">April </w:t>
      </w:r>
      <w:r>
        <w:rPr>
          <w:rFonts w:ascii="Arial" w:hAnsi="Arial" w:cs="Arial"/>
          <w:b/>
        </w:rPr>
        <w:t>20</w:t>
      </w:r>
      <w:r w:rsidR="00FB25B7">
        <w:rPr>
          <w:rFonts w:ascii="Arial" w:hAnsi="Arial" w:cs="Arial"/>
          <w:b/>
        </w:rPr>
        <w:t>2</w:t>
      </w:r>
      <w:r w:rsidR="004E1C44">
        <w:rPr>
          <w:rFonts w:ascii="Arial" w:hAnsi="Arial" w:cs="Arial"/>
          <w:b/>
        </w:rPr>
        <w:t>5</w:t>
      </w:r>
      <w:r w:rsidR="00FB25B7">
        <w:rPr>
          <w:rFonts w:ascii="Arial" w:hAnsi="Arial" w:cs="Arial"/>
          <w:b/>
        </w:rPr>
        <w:t xml:space="preserve"> WNC 1</w:t>
      </w:r>
      <w:r w:rsidR="00FB25B7" w:rsidRPr="00FB25B7">
        <w:rPr>
          <w:rFonts w:ascii="Arial" w:hAnsi="Arial" w:cs="Arial"/>
          <w:b/>
          <w:vertAlign w:val="superscript"/>
        </w:rPr>
        <w:t>st</w:t>
      </w:r>
      <w:r w:rsidR="00FB25B7">
        <w:rPr>
          <w:rFonts w:ascii="Arial" w:hAnsi="Arial" w:cs="Arial"/>
          <w:b/>
        </w:rPr>
        <w:t xml:space="preserve"> Payment of Precept £</w:t>
      </w:r>
      <w:r>
        <w:rPr>
          <w:rFonts w:ascii="Arial" w:hAnsi="Arial" w:cs="Arial"/>
          <w:b/>
        </w:rPr>
        <w:t>7,454.50</w:t>
      </w:r>
    </w:p>
    <w:p w14:paraId="37663360" w14:textId="77777777" w:rsidR="00CF6F9B" w:rsidRPr="00077471" w:rsidRDefault="00CF6F9B" w:rsidP="002831B7">
      <w:pPr>
        <w:jc w:val="both"/>
        <w:rPr>
          <w:rFonts w:ascii="Arial" w:hAnsi="Arial" w:cs="Arial"/>
          <w:b/>
        </w:rPr>
      </w:pPr>
      <w:r w:rsidRPr="00077471">
        <w:rPr>
          <w:rFonts w:ascii="Arial" w:hAnsi="Arial" w:cs="Arial"/>
        </w:rPr>
        <w:tab/>
      </w:r>
      <w:r w:rsidRPr="00077471">
        <w:rPr>
          <w:rFonts w:ascii="Arial" w:hAnsi="Arial" w:cs="Arial"/>
        </w:rPr>
        <w:tab/>
      </w:r>
      <w:r w:rsidRPr="00077471">
        <w:rPr>
          <w:rFonts w:ascii="Arial" w:hAnsi="Arial" w:cs="Arial"/>
          <w:b/>
        </w:rPr>
        <w:t>Payments –</w:t>
      </w:r>
    </w:p>
    <w:tbl>
      <w:tblPr>
        <w:tblStyle w:val="TableGrid"/>
        <w:tblW w:w="0" w:type="auto"/>
        <w:tblLook w:val="04A0" w:firstRow="1" w:lastRow="0" w:firstColumn="1" w:lastColumn="0" w:noHBand="0" w:noVBand="1"/>
      </w:tblPr>
      <w:tblGrid>
        <w:gridCol w:w="639"/>
        <w:gridCol w:w="1624"/>
        <w:gridCol w:w="3686"/>
        <w:gridCol w:w="992"/>
        <w:gridCol w:w="1134"/>
        <w:gridCol w:w="2535"/>
      </w:tblGrid>
      <w:tr w:rsidR="00F21966" w:rsidRPr="0089639C" w14:paraId="1957200E" w14:textId="77777777" w:rsidTr="006409F6">
        <w:tc>
          <w:tcPr>
            <w:tcW w:w="639" w:type="dxa"/>
          </w:tcPr>
          <w:p w14:paraId="66CDB94C" w14:textId="7F4A7CCA" w:rsidR="00F21966" w:rsidRPr="0089639C" w:rsidRDefault="00274FFC" w:rsidP="00CF6F9B">
            <w:pPr>
              <w:rPr>
                <w:rFonts w:ascii="Arial" w:hAnsi="Arial" w:cs="Arial"/>
                <w:b/>
                <w:bCs/>
                <w:sz w:val="18"/>
                <w:szCs w:val="18"/>
              </w:rPr>
            </w:pPr>
            <w:proofErr w:type="spellStart"/>
            <w:r w:rsidRPr="0089639C">
              <w:rPr>
                <w:rFonts w:ascii="Arial" w:hAnsi="Arial" w:cs="Arial"/>
                <w:b/>
                <w:bCs/>
                <w:sz w:val="18"/>
                <w:szCs w:val="18"/>
              </w:rPr>
              <w:t>M</w:t>
            </w:r>
            <w:r w:rsidR="00C570DA" w:rsidRPr="0089639C">
              <w:rPr>
                <w:rFonts w:ascii="Arial" w:hAnsi="Arial" w:cs="Arial"/>
                <w:b/>
                <w:bCs/>
                <w:sz w:val="18"/>
                <w:szCs w:val="18"/>
              </w:rPr>
              <w:t>oP</w:t>
            </w:r>
            <w:proofErr w:type="spellEnd"/>
          </w:p>
        </w:tc>
        <w:tc>
          <w:tcPr>
            <w:tcW w:w="1624" w:type="dxa"/>
          </w:tcPr>
          <w:p w14:paraId="7D4A8720" w14:textId="77777777" w:rsidR="00F21966" w:rsidRPr="0089639C" w:rsidRDefault="00F21966" w:rsidP="00CF6F9B">
            <w:pPr>
              <w:rPr>
                <w:rFonts w:ascii="Arial" w:hAnsi="Arial" w:cs="Arial"/>
                <w:b/>
                <w:bCs/>
                <w:sz w:val="18"/>
                <w:szCs w:val="18"/>
              </w:rPr>
            </w:pPr>
            <w:r w:rsidRPr="0089639C">
              <w:rPr>
                <w:rFonts w:ascii="Arial" w:hAnsi="Arial" w:cs="Arial"/>
                <w:b/>
                <w:bCs/>
                <w:sz w:val="18"/>
                <w:szCs w:val="18"/>
              </w:rPr>
              <w:t>Payee</w:t>
            </w:r>
          </w:p>
        </w:tc>
        <w:tc>
          <w:tcPr>
            <w:tcW w:w="3686" w:type="dxa"/>
          </w:tcPr>
          <w:p w14:paraId="2F2ED3C2" w14:textId="77777777" w:rsidR="00F21966" w:rsidRPr="0089639C" w:rsidRDefault="00F21966" w:rsidP="00CF6F9B">
            <w:pPr>
              <w:rPr>
                <w:rFonts w:ascii="Arial" w:hAnsi="Arial" w:cs="Arial"/>
                <w:b/>
                <w:bCs/>
                <w:sz w:val="18"/>
                <w:szCs w:val="18"/>
              </w:rPr>
            </w:pPr>
            <w:r w:rsidRPr="0089639C">
              <w:rPr>
                <w:rFonts w:ascii="Arial" w:hAnsi="Arial" w:cs="Arial"/>
                <w:b/>
                <w:bCs/>
                <w:sz w:val="18"/>
                <w:szCs w:val="18"/>
              </w:rPr>
              <w:t>Purpose</w:t>
            </w:r>
          </w:p>
        </w:tc>
        <w:tc>
          <w:tcPr>
            <w:tcW w:w="992" w:type="dxa"/>
          </w:tcPr>
          <w:p w14:paraId="327E7A24" w14:textId="77777777" w:rsidR="00F21966" w:rsidRPr="0089639C" w:rsidRDefault="00F21966" w:rsidP="00CF6F9B">
            <w:pPr>
              <w:rPr>
                <w:rFonts w:ascii="Arial" w:hAnsi="Arial" w:cs="Arial"/>
                <w:b/>
                <w:bCs/>
                <w:sz w:val="18"/>
                <w:szCs w:val="18"/>
              </w:rPr>
            </w:pPr>
            <w:r w:rsidRPr="0089639C">
              <w:rPr>
                <w:rFonts w:ascii="Arial" w:hAnsi="Arial" w:cs="Arial"/>
                <w:b/>
                <w:bCs/>
                <w:sz w:val="18"/>
                <w:szCs w:val="18"/>
              </w:rPr>
              <w:t>VAT</w:t>
            </w:r>
          </w:p>
        </w:tc>
        <w:tc>
          <w:tcPr>
            <w:tcW w:w="1134" w:type="dxa"/>
          </w:tcPr>
          <w:p w14:paraId="3920878D" w14:textId="77777777" w:rsidR="00F21966" w:rsidRPr="0089639C" w:rsidRDefault="00F21966" w:rsidP="00CF6F9B">
            <w:pPr>
              <w:rPr>
                <w:rFonts w:ascii="Arial" w:hAnsi="Arial" w:cs="Arial"/>
                <w:b/>
                <w:bCs/>
                <w:sz w:val="18"/>
                <w:szCs w:val="18"/>
              </w:rPr>
            </w:pPr>
            <w:r w:rsidRPr="0089639C">
              <w:rPr>
                <w:rFonts w:ascii="Arial" w:hAnsi="Arial" w:cs="Arial"/>
                <w:b/>
                <w:bCs/>
                <w:sz w:val="18"/>
                <w:szCs w:val="18"/>
              </w:rPr>
              <w:t>Amount</w:t>
            </w:r>
          </w:p>
        </w:tc>
        <w:tc>
          <w:tcPr>
            <w:tcW w:w="2535" w:type="dxa"/>
          </w:tcPr>
          <w:p w14:paraId="2FFD0936" w14:textId="77777777" w:rsidR="00F21966" w:rsidRPr="0089639C" w:rsidRDefault="00F21966" w:rsidP="00CF6F9B">
            <w:pPr>
              <w:rPr>
                <w:rFonts w:ascii="Arial" w:hAnsi="Arial" w:cs="Arial"/>
                <w:b/>
                <w:bCs/>
                <w:sz w:val="18"/>
                <w:szCs w:val="18"/>
              </w:rPr>
            </w:pPr>
            <w:r w:rsidRPr="0089639C">
              <w:rPr>
                <w:rFonts w:ascii="Arial" w:hAnsi="Arial" w:cs="Arial"/>
                <w:b/>
                <w:bCs/>
                <w:sz w:val="18"/>
                <w:szCs w:val="18"/>
              </w:rPr>
              <w:t>Powers</w:t>
            </w:r>
          </w:p>
        </w:tc>
      </w:tr>
      <w:tr w:rsidR="00F21966" w:rsidRPr="0089639C" w14:paraId="19035675" w14:textId="77777777" w:rsidTr="006409F6">
        <w:tc>
          <w:tcPr>
            <w:tcW w:w="639" w:type="dxa"/>
          </w:tcPr>
          <w:p w14:paraId="3E757ED8" w14:textId="3C53E91F" w:rsidR="00F21966" w:rsidRPr="0089639C" w:rsidRDefault="00274FFC" w:rsidP="002831B7">
            <w:pPr>
              <w:jc w:val="both"/>
              <w:rPr>
                <w:rFonts w:ascii="Arial" w:hAnsi="Arial" w:cs="Arial"/>
                <w:sz w:val="18"/>
                <w:szCs w:val="18"/>
              </w:rPr>
            </w:pPr>
            <w:bookmarkStart w:id="0" w:name="_Hlk100063188"/>
            <w:r w:rsidRPr="0089639C">
              <w:rPr>
                <w:rFonts w:ascii="Arial" w:hAnsi="Arial" w:cs="Arial"/>
                <w:sz w:val="18"/>
                <w:szCs w:val="18"/>
              </w:rPr>
              <w:t>BP</w:t>
            </w:r>
          </w:p>
        </w:tc>
        <w:tc>
          <w:tcPr>
            <w:tcW w:w="1624" w:type="dxa"/>
          </w:tcPr>
          <w:p w14:paraId="3C90026E" w14:textId="77777777" w:rsidR="00F21966" w:rsidRPr="0089639C" w:rsidRDefault="00F21966" w:rsidP="002831B7">
            <w:pPr>
              <w:jc w:val="both"/>
              <w:rPr>
                <w:rFonts w:ascii="Arial" w:hAnsi="Arial" w:cs="Arial"/>
                <w:sz w:val="18"/>
                <w:szCs w:val="18"/>
              </w:rPr>
            </w:pPr>
            <w:r w:rsidRPr="0089639C">
              <w:rPr>
                <w:rFonts w:ascii="Arial" w:hAnsi="Arial" w:cs="Arial"/>
                <w:sz w:val="18"/>
                <w:szCs w:val="18"/>
              </w:rPr>
              <w:t>G Greaves</w:t>
            </w:r>
          </w:p>
        </w:tc>
        <w:tc>
          <w:tcPr>
            <w:tcW w:w="3686" w:type="dxa"/>
          </w:tcPr>
          <w:p w14:paraId="2AB54BE4" w14:textId="7F3023F2" w:rsidR="00294547" w:rsidRPr="0089639C" w:rsidRDefault="00F21966" w:rsidP="002831B7">
            <w:pPr>
              <w:jc w:val="both"/>
              <w:rPr>
                <w:rFonts w:ascii="Arial" w:hAnsi="Arial" w:cs="Arial"/>
                <w:sz w:val="18"/>
                <w:szCs w:val="18"/>
              </w:rPr>
            </w:pPr>
            <w:r w:rsidRPr="0089639C">
              <w:rPr>
                <w:rFonts w:ascii="Arial" w:hAnsi="Arial" w:cs="Arial"/>
                <w:sz w:val="18"/>
                <w:szCs w:val="18"/>
              </w:rPr>
              <w:t>Clerks Salary April</w:t>
            </w:r>
            <w:r w:rsidR="00CF337C" w:rsidRPr="0089639C">
              <w:rPr>
                <w:rFonts w:ascii="Arial" w:hAnsi="Arial" w:cs="Arial"/>
                <w:sz w:val="18"/>
                <w:szCs w:val="18"/>
              </w:rPr>
              <w:t xml:space="preserve"> </w:t>
            </w:r>
            <w:r w:rsidR="00CE248C" w:rsidRPr="0089639C">
              <w:rPr>
                <w:rFonts w:ascii="Arial" w:hAnsi="Arial" w:cs="Arial"/>
                <w:sz w:val="18"/>
                <w:szCs w:val="18"/>
              </w:rPr>
              <w:t>202</w:t>
            </w:r>
            <w:r w:rsidR="004E1C44" w:rsidRPr="0089639C">
              <w:rPr>
                <w:rFonts w:ascii="Arial" w:hAnsi="Arial" w:cs="Arial"/>
                <w:sz w:val="18"/>
                <w:szCs w:val="18"/>
              </w:rPr>
              <w:t>5</w:t>
            </w:r>
          </w:p>
        </w:tc>
        <w:tc>
          <w:tcPr>
            <w:tcW w:w="992" w:type="dxa"/>
          </w:tcPr>
          <w:p w14:paraId="082D264D" w14:textId="77777777" w:rsidR="00F21966" w:rsidRPr="0089639C" w:rsidRDefault="00F21966" w:rsidP="00AB0D80">
            <w:pPr>
              <w:rPr>
                <w:rFonts w:ascii="Arial" w:hAnsi="Arial" w:cs="Arial"/>
                <w:sz w:val="18"/>
                <w:szCs w:val="18"/>
              </w:rPr>
            </w:pPr>
          </w:p>
        </w:tc>
        <w:tc>
          <w:tcPr>
            <w:tcW w:w="1134" w:type="dxa"/>
          </w:tcPr>
          <w:p w14:paraId="4722FB7D" w14:textId="74EBFD3D" w:rsidR="008B7B95" w:rsidRPr="0089639C" w:rsidRDefault="00364AB1" w:rsidP="00AB0D80">
            <w:pPr>
              <w:rPr>
                <w:rFonts w:ascii="Arial" w:hAnsi="Arial" w:cs="Arial"/>
                <w:sz w:val="18"/>
                <w:szCs w:val="18"/>
              </w:rPr>
            </w:pPr>
            <w:r w:rsidRPr="0089639C">
              <w:rPr>
                <w:rFonts w:ascii="Arial" w:hAnsi="Arial" w:cs="Arial"/>
                <w:sz w:val="18"/>
                <w:szCs w:val="18"/>
              </w:rPr>
              <w:t>£3</w:t>
            </w:r>
            <w:r w:rsidR="008B7B95" w:rsidRPr="0089639C">
              <w:rPr>
                <w:rFonts w:ascii="Arial" w:hAnsi="Arial" w:cs="Arial"/>
                <w:sz w:val="18"/>
                <w:szCs w:val="18"/>
              </w:rPr>
              <w:t>14.55</w:t>
            </w:r>
          </w:p>
        </w:tc>
        <w:tc>
          <w:tcPr>
            <w:tcW w:w="2535" w:type="dxa"/>
          </w:tcPr>
          <w:p w14:paraId="2416C7FF" w14:textId="77777777" w:rsidR="00F21966" w:rsidRPr="0089639C" w:rsidRDefault="00F8422A" w:rsidP="002831B7">
            <w:pPr>
              <w:jc w:val="both"/>
              <w:rPr>
                <w:rFonts w:ascii="Arial" w:hAnsi="Arial" w:cs="Arial"/>
                <w:sz w:val="18"/>
                <w:szCs w:val="18"/>
              </w:rPr>
            </w:pPr>
            <w:r w:rsidRPr="0089639C">
              <w:rPr>
                <w:rFonts w:ascii="Arial" w:hAnsi="Arial" w:cs="Arial"/>
                <w:sz w:val="18"/>
                <w:szCs w:val="18"/>
              </w:rPr>
              <w:t>LGA 1972</w:t>
            </w:r>
            <w:r w:rsidR="00F4047D" w:rsidRPr="0089639C">
              <w:rPr>
                <w:rFonts w:ascii="Arial" w:hAnsi="Arial" w:cs="Arial"/>
                <w:sz w:val="18"/>
                <w:szCs w:val="18"/>
              </w:rPr>
              <w:t xml:space="preserve"> s112</w:t>
            </w:r>
          </w:p>
        </w:tc>
      </w:tr>
      <w:tr w:rsidR="00F21966" w:rsidRPr="0089639C" w14:paraId="12571292" w14:textId="77777777" w:rsidTr="006409F6">
        <w:tc>
          <w:tcPr>
            <w:tcW w:w="639" w:type="dxa"/>
          </w:tcPr>
          <w:p w14:paraId="301891A9" w14:textId="2E330D64" w:rsidR="00F21966" w:rsidRPr="0089639C" w:rsidRDefault="00274FFC" w:rsidP="002831B7">
            <w:pPr>
              <w:jc w:val="both"/>
              <w:rPr>
                <w:rFonts w:ascii="Arial" w:hAnsi="Arial" w:cs="Arial"/>
                <w:sz w:val="18"/>
                <w:szCs w:val="18"/>
              </w:rPr>
            </w:pPr>
            <w:r w:rsidRPr="0089639C">
              <w:rPr>
                <w:rFonts w:ascii="Arial" w:hAnsi="Arial" w:cs="Arial"/>
                <w:sz w:val="18"/>
                <w:szCs w:val="18"/>
              </w:rPr>
              <w:t>BP</w:t>
            </w:r>
          </w:p>
        </w:tc>
        <w:tc>
          <w:tcPr>
            <w:tcW w:w="1624" w:type="dxa"/>
          </w:tcPr>
          <w:p w14:paraId="3998BAFD" w14:textId="77777777" w:rsidR="00F21966" w:rsidRPr="0089639C" w:rsidRDefault="00F21966" w:rsidP="002831B7">
            <w:pPr>
              <w:jc w:val="both"/>
              <w:rPr>
                <w:rFonts w:ascii="Arial" w:hAnsi="Arial" w:cs="Arial"/>
                <w:sz w:val="18"/>
                <w:szCs w:val="18"/>
              </w:rPr>
            </w:pPr>
            <w:r w:rsidRPr="0089639C">
              <w:rPr>
                <w:rFonts w:ascii="Arial" w:hAnsi="Arial" w:cs="Arial"/>
                <w:sz w:val="18"/>
                <w:szCs w:val="18"/>
              </w:rPr>
              <w:t>HMRC</w:t>
            </w:r>
          </w:p>
        </w:tc>
        <w:tc>
          <w:tcPr>
            <w:tcW w:w="3686" w:type="dxa"/>
          </w:tcPr>
          <w:p w14:paraId="334A5766" w14:textId="517D6AF4" w:rsidR="00F21966" w:rsidRPr="0089639C" w:rsidRDefault="00F21966" w:rsidP="002831B7">
            <w:pPr>
              <w:jc w:val="both"/>
              <w:rPr>
                <w:rFonts w:ascii="Arial" w:hAnsi="Arial" w:cs="Arial"/>
                <w:sz w:val="18"/>
                <w:szCs w:val="18"/>
              </w:rPr>
            </w:pPr>
            <w:r w:rsidRPr="0089639C">
              <w:rPr>
                <w:rFonts w:ascii="Arial" w:hAnsi="Arial" w:cs="Arial"/>
                <w:sz w:val="18"/>
                <w:szCs w:val="18"/>
              </w:rPr>
              <w:t xml:space="preserve">Clerks PAYE </w:t>
            </w:r>
            <w:r w:rsidR="00FF5AED" w:rsidRPr="0089639C">
              <w:rPr>
                <w:rFonts w:ascii="Arial" w:hAnsi="Arial" w:cs="Arial"/>
                <w:sz w:val="18"/>
                <w:szCs w:val="18"/>
              </w:rPr>
              <w:t>April 202</w:t>
            </w:r>
            <w:r w:rsidR="004E1C44" w:rsidRPr="0089639C">
              <w:rPr>
                <w:rFonts w:ascii="Arial" w:hAnsi="Arial" w:cs="Arial"/>
                <w:sz w:val="18"/>
                <w:szCs w:val="18"/>
              </w:rPr>
              <w:t>5</w:t>
            </w:r>
          </w:p>
        </w:tc>
        <w:tc>
          <w:tcPr>
            <w:tcW w:w="992" w:type="dxa"/>
          </w:tcPr>
          <w:p w14:paraId="4607B594" w14:textId="77777777" w:rsidR="00F21966" w:rsidRPr="0089639C" w:rsidRDefault="00F21966" w:rsidP="00AB0D80">
            <w:pPr>
              <w:rPr>
                <w:rFonts w:ascii="Arial" w:hAnsi="Arial" w:cs="Arial"/>
                <w:sz w:val="18"/>
                <w:szCs w:val="18"/>
              </w:rPr>
            </w:pPr>
          </w:p>
        </w:tc>
        <w:tc>
          <w:tcPr>
            <w:tcW w:w="1134" w:type="dxa"/>
          </w:tcPr>
          <w:p w14:paraId="30CDBA38" w14:textId="29DA456E" w:rsidR="00F21966" w:rsidRPr="0089639C" w:rsidRDefault="00364AB1" w:rsidP="00AB0D80">
            <w:pPr>
              <w:rPr>
                <w:rFonts w:ascii="Arial" w:hAnsi="Arial" w:cs="Arial"/>
                <w:sz w:val="18"/>
                <w:szCs w:val="18"/>
              </w:rPr>
            </w:pPr>
            <w:r w:rsidRPr="0089639C">
              <w:rPr>
                <w:rFonts w:ascii="Arial" w:hAnsi="Arial" w:cs="Arial"/>
                <w:sz w:val="18"/>
                <w:szCs w:val="18"/>
              </w:rPr>
              <w:t>£7</w:t>
            </w:r>
            <w:r w:rsidR="008B7B95" w:rsidRPr="0089639C">
              <w:rPr>
                <w:rFonts w:ascii="Arial" w:hAnsi="Arial" w:cs="Arial"/>
                <w:sz w:val="18"/>
                <w:szCs w:val="18"/>
              </w:rPr>
              <w:t>8.60</w:t>
            </w:r>
          </w:p>
        </w:tc>
        <w:tc>
          <w:tcPr>
            <w:tcW w:w="2535" w:type="dxa"/>
          </w:tcPr>
          <w:p w14:paraId="5F6DCCCF" w14:textId="77777777" w:rsidR="00F21966" w:rsidRPr="0089639C" w:rsidRDefault="00F8422A" w:rsidP="002831B7">
            <w:pPr>
              <w:jc w:val="both"/>
              <w:rPr>
                <w:rFonts w:ascii="Arial" w:hAnsi="Arial" w:cs="Arial"/>
                <w:sz w:val="18"/>
                <w:szCs w:val="18"/>
              </w:rPr>
            </w:pPr>
            <w:r w:rsidRPr="0089639C">
              <w:rPr>
                <w:rFonts w:ascii="Arial" w:hAnsi="Arial" w:cs="Arial"/>
                <w:sz w:val="18"/>
                <w:szCs w:val="18"/>
              </w:rPr>
              <w:t>LGA 1972</w:t>
            </w:r>
            <w:r w:rsidR="00F4047D" w:rsidRPr="0089639C">
              <w:rPr>
                <w:rFonts w:ascii="Arial" w:hAnsi="Arial" w:cs="Arial"/>
                <w:sz w:val="18"/>
                <w:szCs w:val="18"/>
              </w:rPr>
              <w:t xml:space="preserve"> s112</w:t>
            </w:r>
          </w:p>
        </w:tc>
      </w:tr>
      <w:bookmarkEnd w:id="0"/>
      <w:tr w:rsidR="00A54B99" w:rsidRPr="0089639C" w14:paraId="343DC990" w14:textId="77777777" w:rsidTr="006409F6">
        <w:tc>
          <w:tcPr>
            <w:tcW w:w="639" w:type="dxa"/>
          </w:tcPr>
          <w:p w14:paraId="59AF8D69" w14:textId="46878442" w:rsidR="00A54B99" w:rsidRPr="0089639C" w:rsidRDefault="00914D12" w:rsidP="002831B7">
            <w:pPr>
              <w:jc w:val="both"/>
              <w:rPr>
                <w:rFonts w:ascii="Arial" w:hAnsi="Arial" w:cs="Arial"/>
                <w:sz w:val="18"/>
                <w:szCs w:val="18"/>
              </w:rPr>
            </w:pPr>
            <w:r w:rsidRPr="0089639C">
              <w:rPr>
                <w:rFonts w:ascii="Arial" w:hAnsi="Arial" w:cs="Arial"/>
                <w:sz w:val="18"/>
                <w:szCs w:val="18"/>
              </w:rPr>
              <w:t>BP</w:t>
            </w:r>
          </w:p>
        </w:tc>
        <w:tc>
          <w:tcPr>
            <w:tcW w:w="1624" w:type="dxa"/>
          </w:tcPr>
          <w:p w14:paraId="3ED0DECB" w14:textId="2222D7B5" w:rsidR="00A54B99" w:rsidRPr="0089639C" w:rsidRDefault="00914D12" w:rsidP="002831B7">
            <w:pPr>
              <w:jc w:val="both"/>
              <w:rPr>
                <w:rFonts w:ascii="Arial" w:hAnsi="Arial" w:cs="Arial"/>
                <w:sz w:val="18"/>
                <w:szCs w:val="18"/>
              </w:rPr>
            </w:pPr>
            <w:r w:rsidRPr="0089639C">
              <w:rPr>
                <w:rFonts w:ascii="Arial" w:hAnsi="Arial" w:cs="Arial"/>
                <w:sz w:val="18"/>
                <w:szCs w:val="18"/>
              </w:rPr>
              <w:t xml:space="preserve">Total Energy </w:t>
            </w:r>
          </w:p>
        </w:tc>
        <w:tc>
          <w:tcPr>
            <w:tcW w:w="3686" w:type="dxa"/>
          </w:tcPr>
          <w:p w14:paraId="6DFFEFEE" w14:textId="7E2381B6" w:rsidR="00914D12" w:rsidRPr="0089639C" w:rsidRDefault="00914D12" w:rsidP="00CE598A">
            <w:pPr>
              <w:tabs>
                <w:tab w:val="right" w:pos="3009"/>
              </w:tabs>
              <w:jc w:val="both"/>
              <w:rPr>
                <w:rFonts w:ascii="Arial" w:hAnsi="Arial" w:cs="Arial"/>
                <w:sz w:val="18"/>
                <w:szCs w:val="18"/>
              </w:rPr>
            </w:pPr>
            <w:r w:rsidRPr="0089639C">
              <w:rPr>
                <w:rFonts w:ascii="Arial" w:hAnsi="Arial" w:cs="Arial"/>
                <w:sz w:val="18"/>
                <w:szCs w:val="18"/>
              </w:rPr>
              <w:t>Electricity Street Lights</w:t>
            </w:r>
            <w:r w:rsidR="00364AB1" w:rsidRPr="0089639C">
              <w:rPr>
                <w:rFonts w:ascii="Arial" w:hAnsi="Arial" w:cs="Arial"/>
                <w:sz w:val="18"/>
                <w:szCs w:val="18"/>
              </w:rPr>
              <w:t xml:space="preserve"> </w:t>
            </w:r>
            <w:r w:rsidR="00CE598A" w:rsidRPr="0089639C">
              <w:rPr>
                <w:rFonts w:ascii="Arial" w:hAnsi="Arial" w:cs="Arial"/>
                <w:sz w:val="18"/>
                <w:szCs w:val="18"/>
              </w:rPr>
              <w:t xml:space="preserve">April Invoice </w:t>
            </w:r>
            <w:r w:rsidR="008B7B95" w:rsidRPr="0089639C">
              <w:rPr>
                <w:rFonts w:ascii="Arial" w:hAnsi="Arial" w:cs="Arial"/>
                <w:sz w:val="18"/>
                <w:szCs w:val="18"/>
              </w:rPr>
              <w:t>373552383/25</w:t>
            </w:r>
          </w:p>
        </w:tc>
        <w:tc>
          <w:tcPr>
            <w:tcW w:w="992" w:type="dxa"/>
          </w:tcPr>
          <w:p w14:paraId="0EA463AB" w14:textId="021CD7FD" w:rsidR="00A54B99" w:rsidRPr="0089639C" w:rsidRDefault="00364AB1" w:rsidP="00AB0D80">
            <w:pPr>
              <w:rPr>
                <w:rFonts w:ascii="Arial" w:hAnsi="Arial" w:cs="Arial"/>
                <w:sz w:val="18"/>
                <w:szCs w:val="18"/>
              </w:rPr>
            </w:pPr>
            <w:r w:rsidRPr="0089639C">
              <w:rPr>
                <w:rFonts w:ascii="Arial" w:hAnsi="Arial" w:cs="Arial"/>
                <w:sz w:val="18"/>
                <w:szCs w:val="18"/>
              </w:rPr>
              <w:t>£</w:t>
            </w:r>
            <w:r w:rsidR="008B7B95" w:rsidRPr="0089639C">
              <w:rPr>
                <w:rFonts w:ascii="Arial" w:hAnsi="Arial" w:cs="Arial"/>
                <w:sz w:val="18"/>
                <w:szCs w:val="18"/>
              </w:rPr>
              <w:t>6.83</w:t>
            </w:r>
          </w:p>
        </w:tc>
        <w:tc>
          <w:tcPr>
            <w:tcW w:w="1134" w:type="dxa"/>
          </w:tcPr>
          <w:p w14:paraId="5390414E" w14:textId="2237CF10" w:rsidR="00A54B99" w:rsidRPr="0089639C" w:rsidRDefault="00364AB1" w:rsidP="00AB0D80">
            <w:pPr>
              <w:rPr>
                <w:rFonts w:ascii="Arial" w:hAnsi="Arial" w:cs="Arial"/>
                <w:sz w:val="18"/>
                <w:szCs w:val="18"/>
              </w:rPr>
            </w:pPr>
            <w:r w:rsidRPr="0089639C">
              <w:rPr>
                <w:rFonts w:ascii="Arial" w:hAnsi="Arial" w:cs="Arial"/>
                <w:sz w:val="18"/>
                <w:szCs w:val="18"/>
              </w:rPr>
              <w:t>£</w:t>
            </w:r>
            <w:r w:rsidR="008B7B95" w:rsidRPr="0089639C">
              <w:rPr>
                <w:rFonts w:ascii="Arial" w:hAnsi="Arial" w:cs="Arial"/>
                <w:sz w:val="18"/>
                <w:szCs w:val="18"/>
              </w:rPr>
              <w:t>143.48</w:t>
            </w:r>
          </w:p>
        </w:tc>
        <w:tc>
          <w:tcPr>
            <w:tcW w:w="2535" w:type="dxa"/>
          </w:tcPr>
          <w:p w14:paraId="6026314A" w14:textId="1A74A534" w:rsidR="00A54B99" w:rsidRPr="0089639C" w:rsidRDefault="0080129A" w:rsidP="002831B7">
            <w:pPr>
              <w:jc w:val="both"/>
              <w:rPr>
                <w:rFonts w:ascii="Arial" w:hAnsi="Arial" w:cs="Arial"/>
                <w:sz w:val="18"/>
                <w:szCs w:val="18"/>
              </w:rPr>
            </w:pPr>
            <w:r w:rsidRPr="0089639C">
              <w:rPr>
                <w:rFonts w:ascii="Arial" w:hAnsi="Arial" w:cs="Arial"/>
                <w:sz w:val="18"/>
                <w:szCs w:val="18"/>
              </w:rPr>
              <w:t>Highways Act 1980</w:t>
            </w:r>
          </w:p>
        </w:tc>
      </w:tr>
      <w:tr w:rsidR="00132EF8" w:rsidRPr="0089639C" w14:paraId="610FD87B" w14:textId="77777777" w:rsidTr="006409F6">
        <w:tc>
          <w:tcPr>
            <w:tcW w:w="639" w:type="dxa"/>
          </w:tcPr>
          <w:p w14:paraId="20EE2A57" w14:textId="77777777" w:rsidR="00132EF8" w:rsidRPr="0089639C" w:rsidRDefault="00132EF8" w:rsidP="005F0BB5">
            <w:pPr>
              <w:jc w:val="both"/>
              <w:rPr>
                <w:rFonts w:ascii="Arial" w:hAnsi="Arial" w:cs="Arial"/>
                <w:sz w:val="18"/>
                <w:szCs w:val="18"/>
              </w:rPr>
            </w:pPr>
            <w:r w:rsidRPr="0089639C">
              <w:rPr>
                <w:rFonts w:ascii="Arial" w:hAnsi="Arial" w:cs="Arial"/>
                <w:sz w:val="18"/>
                <w:szCs w:val="18"/>
              </w:rPr>
              <w:t>BP</w:t>
            </w:r>
          </w:p>
        </w:tc>
        <w:tc>
          <w:tcPr>
            <w:tcW w:w="1624" w:type="dxa"/>
          </w:tcPr>
          <w:p w14:paraId="4C6A0F70" w14:textId="239563C4" w:rsidR="00132EF8" w:rsidRPr="0089639C" w:rsidRDefault="00132EF8" w:rsidP="005F0BB5">
            <w:pPr>
              <w:jc w:val="both"/>
              <w:rPr>
                <w:rFonts w:ascii="Arial" w:hAnsi="Arial" w:cs="Arial"/>
                <w:sz w:val="18"/>
                <w:szCs w:val="18"/>
              </w:rPr>
            </w:pPr>
            <w:r w:rsidRPr="0089639C">
              <w:rPr>
                <w:rFonts w:ascii="Arial" w:hAnsi="Arial" w:cs="Arial"/>
                <w:sz w:val="18"/>
                <w:szCs w:val="18"/>
              </w:rPr>
              <w:t>M Hazle</w:t>
            </w:r>
          </w:p>
        </w:tc>
        <w:tc>
          <w:tcPr>
            <w:tcW w:w="3686" w:type="dxa"/>
          </w:tcPr>
          <w:p w14:paraId="1BDF1455" w14:textId="791B5173" w:rsidR="00132EF8" w:rsidRPr="0089639C" w:rsidRDefault="00132EF8" w:rsidP="005F0BB5">
            <w:pPr>
              <w:jc w:val="both"/>
              <w:rPr>
                <w:rFonts w:ascii="Arial" w:hAnsi="Arial" w:cs="Arial"/>
                <w:sz w:val="18"/>
                <w:szCs w:val="18"/>
              </w:rPr>
            </w:pPr>
            <w:r w:rsidRPr="0089639C">
              <w:rPr>
                <w:rFonts w:ascii="Arial" w:hAnsi="Arial" w:cs="Arial"/>
                <w:sz w:val="18"/>
                <w:szCs w:val="18"/>
              </w:rPr>
              <w:t xml:space="preserve">Grass Mowing </w:t>
            </w:r>
            <w:r w:rsidR="008B7B95" w:rsidRPr="0089639C">
              <w:rPr>
                <w:rFonts w:ascii="Arial" w:hAnsi="Arial" w:cs="Arial"/>
                <w:sz w:val="18"/>
                <w:szCs w:val="18"/>
              </w:rPr>
              <w:t>–</w:t>
            </w:r>
            <w:r w:rsidRPr="0089639C">
              <w:rPr>
                <w:rFonts w:ascii="Arial" w:hAnsi="Arial" w:cs="Arial"/>
                <w:sz w:val="18"/>
                <w:szCs w:val="18"/>
              </w:rPr>
              <w:t xml:space="preserve"> Invoic</w:t>
            </w:r>
            <w:r w:rsidR="004E1C44" w:rsidRPr="0089639C">
              <w:rPr>
                <w:rFonts w:ascii="Arial" w:hAnsi="Arial" w:cs="Arial"/>
                <w:sz w:val="18"/>
                <w:szCs w:val="18"/>
              </w:rPr>
              <w:t>e</w:t>
            </w:r>
            <w:r w:rsidR="008B7B95" w:rsidRPr="0089639C">
              <w:rPr>
                <w:rFonts w:ascii="Arial" w:hAnsi="Arial" w:cs="Arial"/>
                <w:sz w:val="18"/>
                <w:szCs w:val="18"/>
              </w:rPr>
              <w:t xml:space="preserve"> 2120 (1)</w:t>
            </w:r>
          </w:p>
          <w:p w14:paraId="581BAFC8" w14:textId="77777777" w:rsidR="00132EF8" w:rsidRPr="0089639C" w:rsidRDefault="00132EF8" w:rsidP="005F0BB5">
            <w:pPr>
              <w:ind w:firstLine="720"/>
              <w:rPr>
                <w:rFonts w:ascii="Arial" w:hAnsi="Arial" w:cs="Arial"/>
                <w:sz w:val="18"/>
                <w:szCs w:val="18"/>
              </w:rPr>
            </w:pPr>
            <w:r w:rsidRPr="0089639C">
              <w:rPr>
                <w:rFonts w:ascii="Arial" w:hAnsi="Arial" w:cs="Arial"/>
                <w:sz w:val="18"/>
                <w:szCs w:val="18"/>
              </w:rPr>
              <w:t xml:space="preserve"> </w:t>
            </w:r>
          </w:p>
        </w:tc>
        <w:tc>
          <w:tcPr>
            <w:tcW w:w="992" w:type="dxa"/>
          </w:tcPr>
          <w:p w14:paraId="3933809F" w14:textId="77777777" w:rsidR="00132EF8" w:rsidRPr="0089639C" w:rsidRDefault="00132EF8" w:rsidP="00AB0D80">
            <w:pPr>
              <w:rPr>
                <w:rFonts w:ascii="Arial" w:hAnsi="Arial" w:cs="Arial"/>
                <w:sz w:val="18"/>
                <w:szCs w:val="18"/>
              </w:rPr>
            </w:pPr>
          </w:p>
        </w:tc>
        <w:tc>
          <w:tcPr>
            <w:tcW w:w="1134" w:type="dxa"/>
          </w:tcPr>
          <w:p w14:paraId="051D88BD" w14:textId="77777777" w:rsidR="00132EF8" w:rsidRPr="0089639C" w:rsidRDefault="00132EF8" w:rsidP="00AB0D80">
            <w:pPr>
              <w:rPr>
                <w:rFonts w:ascii="Arial" w:hAnsi="Arial" w:cs="Arial"/>
                <w:sz w:val="18"/>
                <w:szCs w:val="18"/>
              </w:rPr>
            </w:pPr>
          </w:p>
          <w:p w14:paraId="07DA1BFF" w14:textId="282F878E" w:rsidR="00364AB1" w:rsidRPr="0089639C" w:rsidRDefault="00364AB1" w:rsidP="00AB0D80">
            <w:pPr>
              <w:rPr>
                <w:rFonts w:ascii="Arial" w:hAnsi="Arial" w:cs="Arial"/>
                <w:sz w:val="18"/>
                <w:szCs w:val="18"/>
              </w:rPr>
            </w:pPr>
            <w:r w:rsidRPr="0089639C">
              <w:rPr>
                <w:rFonts w:ascii="Arial" w:hAnsi="Arial" w:cs="Arial"/>
                <w:sz w:val="18"/>
                <w:szCs w:val="18"/>
              </w:rPr>
              <w:t>£</w:t>
            </w:r>
            <w:r w:rsidR="008B7B95" w:rsidRPr="0089639C">
              <w:rPr>
                <w:rFonts w:ascii="Arial" w:hAnsi="Arial" w:cs="Arial"/>
                <w:sz w:val="18"/>
                <w:szCs w:val="18"/>
              </w:rPr>
              <w:t>310.00</w:t>
            </w:r>
          </w:p>
        </w:tc>
        <w:tc>
          <w:tcPr>
            <w:tcW w:w="2535" w:type="dxa"/>
          </w:tcPr>
          <w:p w14:paraId="5570BD02" w14:textId="77777777" w:rsidR="00132EF8" w:rsidRPr="0089639C" w:rsidRDefault="00132EF8" w:rsidP="005F0BB5">
            <w:pPr>
              <w:jc w:val="both"/>
              <w:rPr>
                <w:rFonts w:ascii="Arial" w:hAnsi="Arial" w:cs="Arial"/>
                <w:sz w:val="18"/>
                <w:szCs w:val="18"/>
              </w:rPr>
            </w:pPr>
            <w:r w:rsidRPr="0089639C">
              <w:rPr>
                <w:rFonts w:ascii="Arial" w:hAnsi="Arial" w:cs="Arial"/>
                <w:sz w:val="18"/>
                <w:szCs w:val="18"/>
              </w:rPr>
              <w:t>Open Spaces Act 1906 ss 9&amp;10 &amp; Public Health Act 1987 s164</w:t>
            </w:r>
          </w:p>
        </w:tc>
      </w:tr>
      <w:tr w:rsidR="00610BAF" w:rsidRPr="0089639C" w14:paraId="50C359E5" w14:textId="77777777" w:rsidTr="006409F6">
        <w:tc>
          <w:tcPr>
            <w:tcW w:w="639" w:type="dxa"/>
          </w:tcPr>
          <w:p w14:paraId="06BD33E5" w14:textId="365EF2E7" w:rsidR="00610BAF" w:rsidRPr="0089639C" w:rsidRDefault="00610BAF" w:rsidP="00610BAF">
            <w:pPr>
              <w:jc w:val="both"/>
              <w:rPr>
                <w:rFonts w:ascii="Arial" w:hAnsi="Arial" w:cs="Arial"/>
                <w:sz w:val="18"/>
                <w:szCs w:val="18"/>
              </w:rPr>
            </w:pPr>
            <w:r w:rsidRPr="0089639C">
              <w:rPr>
                <w:rFonts w:ascii="Arial" w:hAnsi="Arial" w:cs="Arial"/>
                <w:sz w:val="18"/>
                <w:szCs w:val="18"/>
              </w:rPr>
              <w:t>BP</w:t>
            </w:r>
          </w:p>
        </w:tc>
        <w:tc>
          <w:tcPr>
            <w:tcW w:w="1624" w:type="dxa"/>
          </w:tcPr>
          <w:p w14:paraId="237C7CE9" w14:textId="73995B4F" w:rsidR="00610BAF" w:rsidRPr="0089639C" w:rsidRDefault="00610BAF" w:rsidP="00610BAF">
            <w:pPr>
              <w:jc w:val="both"/>
              <w:rPr>
                <w:rFonts w:ascii="Arial" w:hAnsi="Arial" w:cs="Arial"/>
                <w:sz w:val="18"/>
                <w:szCs w:val="18"/>
              </w:rPr>
            </w:pPr>
            <w:r w:rsidRPr="0089639C">
              <w:rPr>
                <w:rFonts w:ascii="Arial" w:hAnsi="Arial" w:cs="Arial"/>
                <w:sz w:val="18"/>
                <w:szCs w:val="18"/>
              </w:rPr>
              <w:t xml:space="preserve">DM Payroll Services </w:t>
            </w:r>
          </w:p>
        </w:tc>
        <w:tc>
          <w:tcPr>
            <w:tcW w:w="3686" w:type="dxa"/>
          </w:tcPr>
          <w:p w14:paraId="79D0AA44" w14:textId="1FF576DA" w:rsidR="00610BAF" w:rsidRPr="0089639C" w:rsidRDefault="00610BAF" w:rsidP="00610BAF">
            <w:pPr>
              <w:jc w:val="both"/>
              <w:rPr>
                <w:rFonts w:ascii="Arial" w:hAnsi="Arial" w:cs="Arial"/>
                <w:sz w:val="18"/>
                <w:szCs w:val="18"/>
              </w:rPr>
            </w:pPr>
            <w:r w:rsidRPr="0089639C">
              <w:rPr>
                <w:rFonts w:ascii="Arial" w:hAnsi="Arial" w:cs="Arial"/>
                <w:sz w:val="18"/>
                <w:szCs w:val="18"/>
              </w:rPr>
              <w:t>Payroll Services Annual Fee 2</w:t>
            </w:r>
            <w:r w:rsidR="004E1C44" w:rsidRPr="0089639C">
              <w:rPr>
                <w:rFonts w:ascii="Arial" w:hAnsi="Arial" w:cs="Arial"/>
                <w:sz w:val="18"/>
                <w:szCs w:val="18"/>
              </w:rPr>
              <w:t>5/26 invoice</w:t>
            </w:r>
            <w:r w:rsidR="008B7B95" w:rsidRPr="0089639C">
              <w:rPr>
                <w:rFonts w:ascii="Arial" w:hAnsi="Arial" w:cs="Arial"/>
                <w:sz w:val="18"/>
                <w:szCs w:val="18"/>
              </w:rPr>
              <w:t xml:space="preserve"> 4291</w:t>
            </w:r>
          </w:p>
        </w:tc>
        <w:tc>
          <w:tcPr>
            <w:tcW w:w="992" w:type="dxa"/>
          </w:tcPr>
          <w:p w14:paraId="5520F8AD" w14:textId="77777777" w:rsidR="00610BAF" w:rsidRPr="0089639C" w:rsidRDefault="00610BAF" w:rsidP="00AB0D80">
            <w:pPr>
              <w:rPr>
                <w:rFonts w:ascii="Arial" w:hAnsi="Arial" w:cs="Arial"/>
                <w:sz w:val="18"/>
                <w:szCs w:val="18"/>
              </w:rPr>
            </w:pPr>
          </w:p>
        </w:tc>
        <w:tc>
          <w:tcPr>
            <w:tcW w:w="1134" w:type="dxa"/>
          </w:tcPr>
          <w:p w14:paraId="6CF0D5FE" w14:textId="54609404" w:rsidR="00610BAF" w:rsidRPr="0089639C" w:rsidRDefault="00476A2E" w:rsidP="00AB0D80">
            <w:pPr>
              <w:rPr>
                <w:rFonts w:ascii="Arial" w:hAnsi="Arial" w:cs="Arial"/>
                <w:sz w:val="18"/>
                <w:szCs w:val="18"/>
              </w:rPr>
            </w:pPr>
            <w:r w:rsidRPr="0089639C">
              <w:rPr>
                <w:rFonts w:ascii="Arial" w:hAnsi="Arial" w:cs="Arial"/>
                <w:sz w:val="18"/>
                <w:szCs w:val="18"/>
              </w:rPr>
              <w:t>£120.00</w:t>
            </w:r>
          </w:p>
        </w:tc>
        <w:tc>
          <w:tcPr>
            <w:tcW w:w="2535" w:type="dxa"/>
          </w:tcPr>
          <w:p w14:paraId="6E4E669C" w14:textId="7BCEC2F3" w:rsidR="00610BAF" w:rsidRPr="0089639C" w:rsidRDefault="00610BAF" w:rsidP="00610BAF">
            <w:pPr>
              <w:jc w:val="both"/>
              <w:rPr>
                <w:rFonts w:ascii="Arial" w:hAnsi="Arial" w:cs="Arial"/>
                <w:sz w:val="18"/>
                <w:szCs w:val="18"/>
              </w:rPr>
            </w:pPr>
            <w:r w:rsidRPr="0089639C">
              <w:rPr>
                <w:rFonts w:ascii="Arial" w:hAnsi="Arial" w:cs="Arial"/>
                <w:sz w:val="18"/>
                <w:szCs w:val="18"/>
              </w:rPr>
              <w:t>LGA 1972 s143</w:t>
            </w:r>
          </w:p>
        </w:tc>
      </w:tr>
      <w:tr w:rsidR="00610BAF" w:rsidRPr="0089639C" w14:paraId="0A76D64E" w14:textId="77777777" w:rsidTr="006409F6">
        <w:tc>
          <w:tcPr>
            <w:tcW w:w="639" w:type="dxa"/>
          </w:tcPr>
          <w:p w14:paraId="643D2042" w14:textId="78850C2D" w:rsidR="00610BAF" w:rsidRPr="0089639C" w:rsidRDefault="00610BAF" w:rsidP="00610BAF">
            <w:pPr>
              <w:jc w:val="both"/>
              <w:rPr>
                <w:rFonts w:ascii="Arial" w:hAnsi="Arial" w:cs="Arial"/>
                <w:sz w:val="18"/>
                <w:szCs w:val="18"/>
              </w:rPr>
            </w:pPr>
            <w:r w:rsidRPr="0089639C">
              <w:rPr>
                <w:rFonts w:ascii="Arial" w:hAnsi="Arial" w:cs="Arial"/>
                <w:sz w:val="18"/>
                <w:szCs w:val="18"/>
              </w:rPr>
              <w:t>BP</w:t>
            </w:r>
          </w:p>
        </w:tc>
        <w:tc>
          <w:tcPr>
            <w:tcW w:w="1624" w:type="dxa"/>
          </w:tcPr>
          <w:p w14:paraId="180B7532" w14:textId="23310EA3" w:rsidR="00610BAF" w:rsidRPr="0089639C" w:rsidRDefault="00610BAF" w:rsidP="00610BAF">
            <w:pPr>
              <w:jc w:val="both"/>
              <w:rPr>
                <w:rFonts w:ascii="Arial" w:hAnsi="Arial" w:cs="Arial"/>
                <w:sz w:val="18"/>
                <w:szCs w:val="18"/>
              </w:rPr>
            </w:pPr>
            <w:r w:rsidRPr="0089639C">
              <w:rPr>
                <w:rFonts w:ascii="Arial" w:hAnsi="Arial" w:cs="Arial"/>
                <w:sz w:val="18"/>
                <w:szCs w:val="18"/>
              </w:rPr>
              <w:t>E-ON</w:t>
            </w:r>
          </w:p>
        </w:tc>
        <w:tc>
          <w:tcPr>
            <w:tcW w:w="3686" w:type="dxa"/>
          </w:tcPr>
          <w:p w14:paraId="0A9BC440" w14:textId="430F4380" w:rsidR="00610BAF" w:rsidRPr="0089639C" w:rsidRDefault="00610BAF" w:rsidP="00610BAF">
            <w:pPr>
              <w:jc w:val="both"/>
              <w:rPr>
                <w:rFonts w:ascii="Arial" w:hAnsi="Arial" w:cs="Arial"/>
                <w:sz w:val="18"/>
                <w:szCs w:val="18"/>
              </w:rPr>
            </w:pPr>
            <w:r w:rsidRPr="0089639C">
              <w:rPr>
                <w:rFonts w:ascii="Arial" w:hAnsi="Arial" w:cs="Arial"/>
                <w:sz w:val="18"/>
                <w:szCs w:val="18"/>
              </w:rPr>
              <w:t>Street Light Maint.Q4 202</w:t>
            </w:r>
            <w:r w:rsidR="004E1C44" w:rsidRPr="0089639C">
              <w:rPr>
                <w:rFonts w:ascii="Arial" w:hAnsi="Arial" w:cs="Arial"/>
                <w:sz w:val="18"/>
                <w:szCs w:val="18"/>
              </w:rPr>
              <w:t>5</w:t>
            </w:r>
            <w:r w:rsidRPr="0089639C">
              <w:rPr>
                <w:rFonts w:ascii="Arial" w:hAnsi="Arial" w:cs="Arial"/>
                <w:sz w:val="18"/>
                <w:szCs w:val="18"/>
              </w:rPr>
              <w:t xml:space="preserve"> </w:t>
            </w:r>
            <w:r w:rsidR="00B66207" w:rsidRPr="0089639C">
              <w:rPr>
                <w:rFonts w:ascii="Arial" w:hAnsi="Arial" w:cs="Arial"/>
                <w:sz w:val="18"/>
                <w:szCs w:val="18"/>
              </w:rPr>
              <w:t>invoice 6018802795</w:t>
            </w:r>
          </w:p>
        </w:tc>
        <w:tc>
          <w:tcPr>
            <w:tcW w:w="992" w:type="dxa"/>
          </w:tcPr>
          <w:p w14:paraId="14C490DD" w14:textId="1B9DD4CE" w:rsidR="00610BAF" w:rsidRPr="0089639C" w:rsidRDefault="00364AB1" w:rsidP="00AB0D80">
            <w:pPr>
              <w:rPr>
                <w:rFonts w:ascii="Arial" w:hAnsi="Arial" w:cs="Arial"/>
                <w:sz w:val="18"/>
                <w:szCs w:val="18"/>
              </w:rPr>
            </w:pPr>
            <w:r w:rsidRPr="0089639C">
              <w:rPr>
                <w:rFonts w:ascii="Arial" w:hAnsi="Arial" w:cs="Arial"/>
                <w:sz w:val="18"/>
                <w:szCs w:val="18"/>
              </w:rPr>
              <w:t>£3</w:t>
            </w:r>
            <w:r w:rsidR="00B66207" w:rsidRPr="0089639C">
              <w:rPr>
                <w:rFonts w:ascii="Arial" w:hAnsi="Arial" w:cs="Arial"/>
                <w:sz w:val="18"/>
                <w:szCs w:val="18"/>
              </w:rPr>
              <w:t>4.50</w:t>
            </w:r>
          </w:p>
        </w:tc>
        <w:tc>
          <w:tcPr>
            <w:tcW w:w="1134" w:type="dxa"/>
          </w:tcPr>
          <w:p w14:paraId="53F617F2" w14:textId="5982F98C" w:rsidR="00610BAF" w:rsidRPr="0089639C" w:rsidRDefault="00364AB1" w:rsidP="00AB0D80">
            <w:pPr>
              <w:rPr>
                <w:rFonts w:ascii="Arial" w:hAnsi="Arial" w:cs="Arial"/>
                <w:sz w:val="18"/>
                <w:szCs w:val="18"/>
              </w:rPr>
            </w:pPr>
            <w:r w:rsidRPr="0089639C">
              <w:rPr>
                <w:rFonts w:ascii="Arial" w:hAnsi="Arial" w:cs="Arial"/>
                <w:sz w:val="18"/>
                <w:szCs w:val="18"/>
              </w:rPr>
              <w:t>£</w:t>
            </w:r>
            <w:r w:rsidR="00B66207" w:rsidRPr="0089639C">
              <w:rPr>
                <w:rFonts w:ascii="Arial" w:hAnsi="Arial" w:cs="Arial"/>
                <w:sz w:val="18"/>
                <w:szCs w:val="18"/>
              </w:rPr>
              <w:t>207.00</w:t>
            </w:r>
          </w:p>
        </w:tc>
        <w:tc>
          <w:tcPr>
            <w:tcW w:w="2535" w:type="dxa"/>
          </w:tcPr>
          <w:p w14:paraId="23017875" w14:textId="4F53F324" w:rsidR="00610BAF" w:rsidRPr="0089639C" w:rsidRDefault="00610BAF" w:rsidP="00610BAF">
            <w:pPr>
              <w:jc w:val="both"/>
              <w:rPr>
                <w:rFonts w:ascii="Arial" w:hAnsi="Arial" w:cs="Arial"/>
                <w:sz w:val="18"/>
                <w:szCs w:val="18"/>
              </w:rPr>
            </w:pPr>
            <w:r w:rsidRPr="0089639C">
              <w:rPr>
                <w:rFonts w:ascii="Arial" w:hAnsi="Arial" w:cs="Arial"/>
                <w:sz w:val="18"/>
                <w:szCs w:val="18"/>
              </w:rPr>
              <w:t>Highways Act 1980</w:t>
            </w:r>
          </w:p>
        </w:tc>
      </w:tr>
      <w:tr w:rsidR="00A54B99" w:rsidRPr="0089639C" w14:paraId="1812BFA7" w14:textId="77777777" w:rsidTr="006409F6">
        <w:tc>
          <w:tcPr>
            <w:tcW w:w="639" w:type="dxa"/>
          </w:tcPr>
          <w:p w14:paraId="317017B3" w14:textId="12A3082D" w:rsidR="00A54B99" w:rsidRPr="0089639C" w:rsidRDefault="00A54B99" w:rsidP="00A54B99">
            <w:pPr>
              <w:jc w:val="both"/>
              <w:rPr>
                <w:rFonts w:ascii="Arial" w:hAnsi="Arial" w:cs="Arial"/>
                <w:sz w:val="18"/>
                <w:szCs w:val="18"/>
              </w:rPr>
            </w:pPr>
            <w:r w:rsidRPr="0089639C">
              <w:rPr>
                <w:rFonts w:ascii="Arial" w:hAnsi="Arial" w:cs="Arial"/>
                <w:sz w:val="18"/>
                <w:szCs w:val="18"/>
              </w:rPr>
              <w:t>BP</w:t>
            </w:r>
          </w:p>
        </w:tc>
        <w:tc>
          <w:tcPr>
            <w:tcW w:w="1624" w:type="dxa"/>
          </w:tcPr>
          <w:p w14:paraId="3449EB65" w14:textId="04CC8121" w:rsidR="00A54B99" w:rsidRPr="0089639C" w:rsidRDefault="00A54B99" w:rsidP="00A54B99">
            <w:pPr>
              <w:jc w:val="both"/>
              <w:rPr>
                <w:rFonts w:ascii="Arial" w:hAnsi="Arial" w:cs="Arial"/>
                <w:sz w:val="18"/>
                <w:szCs w:val="18"/>
              </w:rPr>
            </w:pPr>
            <w:r w:rsidRPr="0089639C">
              <w:rPr>
                <w:rFonts w:ascii="Arial" w:hAnsi="Arial" w:cs="Arial"/>
                <w:sz w:val="18"/>
                <w:szCs w:val="18"/>
              </w:rPr>
              <w:t>Northants CALC</w:t>
            </w:r>
            <w:r w:rsidR="00A41605" w:rsidRPr="0089639C">
              <w:rPr>
                <w:rFonts w:ascii="Arial" w:hAnsi="Arial" w:cs="Arial"/>
                <w:sz w:val="18"/>
                <w:szCs w:val="18"/>
              </w:rPr>
              <w:t xml:space="preserve"> ltd.,</w:t>
            </w:r>
          </w:p>
        </w:tc>
        <w:tc>
          <w:tcPr>
            <w:tcW w:w="3686" w:type="dxa"/>
          </w:tcPr>
          <w:p w14:paraId="6058C09A" w14:textId="0F0EAD43" w:rsidR="00FF5AED" w:rsidRPr="0089639C" w:rsidRDefault="00A54B99" w:rsidP="00A54B99">
            <w:pPr>
              <w:jc w:val="both"/>
              <w:rPr>
                <w:rFonts w:ascii="Arial" w:hAnsi="Arial" w:cs="Arial"/>
                <w:sz w:val="18"/>
                <w:szCs w:val="18"/>
              </w:rPr>
            </w:pPr>
            <w:r w:rsidRPr="0089639C">
              <w:rPr>
                <w:rFonts w:ascii="Arial" w:hAnsi="Arial" w:cs="Arial"/>
                <w:sz w:val="18"/>
                <w:szCs w:val="18"/>
              </w:rPr>
              <w:t>Membership Subscription 20</w:t>
            </w:r>
            <w:r w:rsidR="00FF5AED" w:rsidRPr="0089639C">
              <w:rPr>
                <w:rFonts w:ascii="Arial" w:hAnsi="Arial" w:cs="Arial"/>
                <w:sz w:val="18"/>
                <w:szCs w:val="18"/>
              </w:rPr>
              <w:t>25</w:t>
            </w:r>
            <w:r w:rsidR="004E1C44" w:rsidRPr="0089639C">
              <w:rPr>
                <w:rFonts w:ascii="Arial" w:hAnsi="Arial" w:cs="Arial"/>
                <w:sz w:val="18"/>
                <w:szCs w:val="18"/>
              </w:rPr>
              <w:t>/26</w:t>
            </w:r>
            <w:r w:rsidR="00364AB1" w:rsidRPr="0089639C">
              <w:rPr>
                <w:rFonts w:ascii="Arial" w:hAnsi="Arial" w:cs="Arial"/>
                <w:sz w:val="18"/>
                <w:szCs w:val="18"/>
              </w:rPr>
              <w:t xml:space="preserve"> </w:t>
            </w:r>
            <w:r w:rsidR="00964828" w:rsidRPr="0089639C">
              <w:rPr>
                <w:rFonts w:ascii="Arial" w:hAnsi="Arial" w:cs="Arial"/>
                <w:sz w:val="18"/>
                <w:szCs w:val="18"/>
              </w:rPr>
              <w:t>£</w:t>
            </w:r>
            <w:r w:rsidR="00B66207" w:rsidRPr="0089639C">
              <w:rPr>
                <w:rFonts w:ascii="Arial" w:hAnsi="Arial" w:cs="Arial"/>
                <w:sz w:val="18"/>
                <w:szCs w:val="18"/>
              </w:rPr>
              <w:t>321.30</w:t>
            </w:r>
          </w:p>
          <w:p w14:paraId="0FE071BB" w14:textId="373F8F27" w:rsidR="00A54B99" w:rsidRPr="0089639C" w:rsidRDefault="00A54B99" w:rsidP="00A54B99">
            <w:pPr>
              <w:jc w:val="both"/>
              <w:rPr>
                <w:rFonts w:ascii="Arial" w:hAnsi="Arial" w:cs="Arial"/>
                <w:sz w:val="18"/>
                <w:szCs w:val="18"/>
              </w:rPr>
            </w:pPr>
            <w:r w:rsidRPr="0089639C">
              <w:rPr>
                <w:rFonts w:ascii="Arial" w:hAnsi="Arial" w:cs="Arial"/>
                <w:sz w:val="18"/>
                <w:szCs w:val="18"/>
              </w:rPr>
              <w:t>Internal Audit Service 202</w:t>
            </w:r>
            <w:r w:rsidR="004E1C44" w:rsidRPr="0089639C">
              <w:rPr>
                <w:rFonts w:ascii="Arial" w:hAnsi="Arial" w:cs="Arial"/>
                <w:sz w:val="18"/>
                <w:szCs w:val="18"/>
              </w:rPr>
              <w:t>5/26</w:t>
            </w:r>
            <w:r w:rsidRPr="0089639C">
              <w:rPr>
                <w:rFonts w:ascii="Arial" w:hAnsi="Arial" w:cs="Arial"/>
                <w:sz w:val="18"/>
                <w:szCs w:val="18"/>
              </w:rPr>
              <w:t xml:space="preserve">- </w:t>
            </w:r>
            <w:r w:rsidR="001A38EB" w:rsidRPr="0089639C">
              <w:rPr>
                <w:rFonts w:ascii="Arial" w:hAnsi="Arial" w:cs="Arial"/>
                <w:sz w:val="18"/>
                <w:szCs w:val="18"/>
              </w:rPr>
              <w:t>£</w:t>
            </w:r>
            <w:r w:rsidR="00B66207" w:rsidRPr="0089639C">
              <w:rPr>
                <w:rFonts w:ascii="Arial" w:hAnsi="Arial" w:cs="Arial"/>
                <w:sz w:val="18"/>
                <w:szCs w:val="18"/>
              </w:rPr>
              <w:t>231.00</w:t>
            </w:r>
          </w:p>
          <w:p w14:paraId="3077C5E3" w14:textId="4D808A12" w:rsidR="00A54B99" w:rsidRPr="0089639C" w:rsidRDefault="00A54B99" w:rsidP="00A54B99">
            <w:pPr>
              <w:jc w:val="both"/>
              <w:rPr>
                <w:rFonts w:ascii="Arial" w:hAnsi="Arial" w:cs="Arial"/>
                <w:sz w:val="18"/>
                <w:szCs w:val="18"/>
              </w:rPr>
            </w:pPr>
            <w:r w:rsidRPr="0089639C">
              <w:rPr>
                <w:rFonts w:ascii="Arial" w:hAnsi="Arial" w:cs="Arial"/>
                <w:sz w:val="18"/>
                <w:szCs w:val="18"/>
              </w:rPr>
              <w:t xml:space="preserve">Data Protection Officer Fee </w:t>
            </w:r>
            <w:r w:rsidR="00AA047C" w:rsidRPr="0089639C">
              <w:rPr>
                <w:rFonts w:ascii="Arial" w:hAnsi="Arial" w:cs="Arial"/>
                <w:sz w:val="18"/>
                <w:szCs w:val="18"/>
              </w:rPr>
              <w:t>202</w:t>
            </w:r>
            <w:r w:rsidR="004E1C44" w:rsidRPr="0089639C">
              <w:rPr>
                <w:rFonts w:ascii="Arial" w:hAnsi="Arial" w:cs="Arial"/>
                <w:sz w:val="18"/>
                <w:szCs w:val="18"/>
              </w:rPr>
              <w:t xml:space="preserve">5/26 </w:t>
            </w:r>
            <w:r w:rsidR="00B66207" w:rsidRPr="0089639C">
              <w:rPr>
                <w:rFonts w:ascii="Arial" w:hAnsi="Arial" w:cs="Arial"/>
                <w:sz w:val="18"/>
                <w:szCs w:val="18"/>
              </w:rPr>
              <w:t>£12.00</w:t>
            </w:r>
          </w:p>
        </w:tc>
        <w:tc>
          <w:tcPr>
            <w:tcW w:w="992" w:type="dxa"/>
          </w:tcPr>
          <w:p w14:paraId="7DEF5CB8" w14:textId="3CCEB5AE" w:rsidR="00610BAF" w:rsidRPr="0089639C" w:rsidRDefault="00364AB1" w:rsidP="00AB0D80">
            <w:pPr>
              <w:rPr>
                <w:rFonts w:ascii="Arial" w:hAnsi="Arial" w:cs="Arial"/>
                <w:sz w:val="18"/>
                <w:szCs w:val="18"/>
              </w:rPr>
            </w:pPr>
            <w:r w:rsidRPr="0089639C">
              <w:rPr>
                <w:rFonts w:ascii="Arial" w:hAnsi="Arial" w:cs="Arial"/>
                <w:sz w:val="18"/>
                <w:szCs w:val="18"/>
              </w:rPr>
              <w:t>£</w:t>
            </w:r>
            <w:r w:rsidR="00B66207" w:rsidRPr="0089639C">
              <w:rPr>
                <w:rFonts w:ascii="Arial" w:hAnsi="Arial" w:cs="Arial"/>
                <w:sz w:val="18"/>
                <w:szCs w:val="18"/>
              </w:rPr>
              <w:t>48.60</w:t>
            </w:r>
          </w:p>
        </w:tc>
        <w:tc>
          <w:tcPr>
            <w:tcW w:w="1134" w:type="dxa"/>
          </w:tcPr>
          <w:p w14:paraId="38FAF262" w14:textId="548EA8A3" w:rsidR="00A54B99" w:rsidRPr="0089639C" w:rsidRDefault="00364AB1" w:rsidP="00AB0D80">
            <w:pPr>
              <w:rPr>
                <w:rFonts w:ascii="Arial" w:hAnsi="Arial" w:cs="Arial"/>
                <w:sz w:val="18"/>
                <w:szCs w:val="18"/>
              </w:rPr>
            </w:pPr>
            <w:r w:rsidRPr="0089639C">
              <w:rPr>
                <w:rFonts w:ascii="Arial" w:hAnsi="Arial" w:cs="Arial"/>
                <w:sz w:val="18"/>
                <w:szCs w:val="18"/>
              </w:rPr>
              <w:t>£</w:t>
            </w:r>
            <w:r w:rsidR="00B66207" w:rsidRPr="0089639C">
              <w:rPr>
                <w:rFonts w:ascii="Arial" w:hAnsi="Arial" w:cs="Arial"/>
                <w:sz w:val="18"/>
                <w:szCs w:val="18"/>
              </w:rPr>
              <w:t>612.90</w:t>
            </w:r>
          </w:p>
        </w:tc>
        <w:tc>
          <w:tcPr>
            <w:tcW w:w="2535" w:type="dxa"/>
          </w:tcPr>
          <w:p w14:paraId="0E316595" w14:textId="753035BF" w:rsidR="00A54B99" w:rsidRPr="0089639C" w:rsidRDefault="00A54B99" w:rsidP="00A54B99">
            <w:pPr>
              <w:jc w:val="both"/>
              <w:rPr>
                <w:rFonts w:ascii="Arial" w:hAnsi="Arial" w:cs="Arial"/>
                <w:sz w:val="18"/>
                <w:szCs w:val="18"/>
              </w:rPr>
            </w:pPr>
            <w:r w:rsidRPr="0089639C">
              <w:rPr>
                <w:rFonts w:ascii="Arial" w:hAnsi="Arial" w:cs="Arial"/>
                <w:sz w:val="18"/>
                <w:szCs w:val="18"/>
              </w:rPr>
              <w:t>LGA 1972 s143</w:t>
            </w:r>
          </w:p>
        </w:tc>
      </w:tr>
      <w:tr w:rsidR="006476BC" w:rsidRPr="0089639C" w14:paraId="639E6031" w14:textId="77777777" w:rsidTr="006409F6">
        <w:tc>
          <w:tcPr>
            <w:tcW w:w="639" w:type="dxa"/>
          </w:tcPr>
          <w:p w14:paraId="0E3BCEF5" w14:textId="375916F7" w:rsidR="006476BC" w:rsidRPr="0089639C" w:rsidRDefault="006476BC" w:rsidP="00A54B99">
            <w:pPr>
              <w:jc w:val="both"/>
              <w:rPr>
                <w:rFonts w:ascii="Arial" w:hAnsi="Arial" w:cs="Arial"/>
                <w:sz w:val="18"/>
                <w:szCs w:val="18"/>
              </w:rPr>
            </w:pPr>
            <w:r w:rsidRPr="0089639C">
              <w:rPr>
                <w:rFonts w:ascii="Arial" w:hAnsi="Arial" w:cs="Arial"/>
                <w:sz w:val="18"/>
                <w:szCs w:val="18"/>
              </w:rPr>
              <w:t>BP</w:t>
            </w:r>
          </w:p>
        </w:tc>
        <w:tc>
          <w:tcPr>
            <w:tcW w:w="1624" w:type="dxa"/>
          </w:tcPr>
          <w:p w14:paraId="277F4EA5" w14:textId="00FA3487" w:rsidR="006476BC" w:rsidRPr="0089639C" w:rsidRDefault="006476BC" w:rsidP="00A54B99">
            <w:pPr>
              <w:jc w:val="both"/>
              <w:rPr>
                <w:rFonts w:ascii="Arial" w:hAnsi="Arial" w:cs="Arial"/>
                <w:sz w:val="18"/>
                <w:szCs w:val="18"/>
              </w:rPr>
            </w:pPr>
            <w:r w:rsidRPr="0089639C">
              <w:rPr>
                <w:rFonts w:ascii="Arial" w:hAnsi="Arial" w:cs="Arial"/>
                <w:sz w:val="18"/>
                <w:szCs w:val="18"/>
              </w:rPr>
              <w:t>UTB</w:t>
            </w:r>
          </w:p>
        </w:tc>
        <w:tc>
          <w:tcPr>
            <w:tcW w:w="3686" w:type="dxa"/>
          </w:tcPr>
          <w:p w14:paraId="59F8C7E9" w14:textId="56CCCA36" w:rsidR="006476BC" w:rsidRPr="0089639C" w:rsidRDefault="006476BC" w:rsidP="00A54B99">
            <w:pPr>
              <w:jc w:val="both"/>
              <w:rPr>
                <w:rFonts w:ascii="Arial" w:hAnsi="Arial" w:cs="Arial"/>
                <w:sz w:val="18"/>
                <w:szCs w:val="18"/>
              </w:rPr>
            </w:pPr>
            <w:r w:rsidRPr="0089639C">
              <w:rPr>
                <w:rFonts w:ascii="Arial" w:hAnsi="Arial" w:cs="Arial"/>
                <w:sz w:val="18"/>
                <w:szCs w:val="18"/>
              </w:rPr>
              <w:t>April 2025 Service charge</w:t>
            </w:r>
          </w:p>
        </w:tc>
        <w:tc>
          <w:tcPr>
            <w:tcW w:w="992" w:type="dxa"/>
          </w:tcPr>
          <w:p w14:paraId="381A29C9" w14:textId="77777777" w:rsidR="006476BC" w:rsidRPr="0089639C" w:rsidRDefault="006476BC" w:rsidP="00AB0D80">
            <w:pPr>
              <w:rPr>
                <w:rFonts w:ascii="Arial" w:hAnsi="Arial" w:cs="Arial"/>
                <w:sz w:val="18"/>
                <w:szCs w:val="18"/>
              </w:rPr>
            </w:pPr>
          </w:p>
        </w:tc>
        <w:tc>
          <w:tcPr>
            <w:tcW w:w="1134" w:type="dxa"/>
          </w:tcPr>
          <w:p w14:paraId="5EC1CC53" w14:textId="606D5C14" w:rsidR="006476BC" w:rsidRPr="0089639C" w:rsidRDefault="006476BC" w:rsidP="00AB0D80">
            <w:pPr>
              <w:rPr>
                <w:rFonts w:ascii="Arial" w:hAnsi="Arial" w:cs="Arial"/>
                <w:sz w:val="18"/>
                <w:szCs w:val="18"/>
              </w:rPr>
            </w:pPr>
            <w:r w:rsidRPr="0089639C">
              <w:rPr>
                <w:rFonts w:ascii="Arial" w:hAnsi="Arial" w:cs="Arial"/>
                <w:sz w:val="18"/>
                <w:szCs w:val="18"/>
              </w:rPr>
              <w:t>£6.00</w:t>
            </w:r>
          </w:p>
        </w:tc>
        <w:tc>
          <w:tcPr>
            <w:tcW w:w="2535" w:type="dxa"/>
          </w:tcPr>
          <w:p w14:paraId="4BC870DB" w14:textId="3B6CD256" w:rsidR="006476BC" w:rsidRPr="0089639C" w:rsidRDefault="006476BC" w:rsidP="00A54B99">
            <w:pPr>
              <w:jc w:val="both"/>
              <w:rPr>
                <w:rFonts w:ascii="Arial" w:hAnsi="Arial" w:cs="Arial"/>
                <w:sz w:val="18"/>
                <w:szCs w:val="18"/>
              </w:rPr>
            </w:pPr>
            <w:r w:rsidRPr="0089639C">
              <w:rPr>
                <w:rFonts w:ascii="Arial" w:hAnsi="Arial" w:cs="Arial"/>
                <w:sz w:val="18"/>
                <w:szCs w:val="18"/>
              </w:rPr>
              <w:t>LGA 1972 s112</w:t>
            </w:r>
          </w:p>
        </w:tc>
      </w:tr>
      <w:tr w:rsidR="00D022EB" w:rsidRPr="0089639C" w14:paraId="4141AAFF" w14:textId="77777777" w:rsidTr="006409F6">
        <w:tc>
          <w:tcPr>
            <w:tcW w:w="639" w:type="dxa"/>
          </w:tcPr>
          <w:p w14:paraId="54A86E0B" w14:textId="1CFDAA35" w:rsidR="00D022EB" w:rsidRPr="0089639C" w:rsidRDefault="00D022EB" w:rsidP="00D022EB">
            <w:pPr>
              <w:jc w:val="both"/>
              <w:rPr>
                <w:rFonts w:ascii="Arial" w:hAnsi="Arial" w:cs="Arial"/>
                <w:sz w:val="18"/>
                <w:szCs w:val="18"/>
              </w:rPr>
            </w:pPr>
            <w:r w:rsidRPr="0089639C">
              <w:rPr>
                <w:rFonts w:ascii="Arial" w:hAnsi="Arial" w:cs="Arial"/>
                <w:sz w:val="18"/>
                <w:szCs w:val="18"/>
              </w:rPr>
              <w:t>BP</w:t>
            </w:r>
          </w:p>
        </w:tc>
        <w:tc>
          <w:tcPr>
            <w:tcW w:w="1624" w:type="dxa"/>
          </w:tcPr>
          <w:p w14:paraId="5C928126" w14:textId="4A777A6F" w:rsidR="00D022EB" w:rsidRPr="0089639C" w:rsidRDefault="00D022EB" w:rsidP="00D022EB">
            <w:pPr>
              <w:jc w:val="both"/>
              <w:rPr>
                <w:rFonts w:ascii="Arial" w:hAnsi="Arial" w:cs="Arial"/>
                <w:sz w:val="18"/>
                <w:szCs w:val="18"/>
              </w:rPr>
            </w:pPr>
            <w:r w:rsidRPr="0089639C">
              <w:rPr>
                <w:rFonts w:ascii="Arial" w:hAnsi="Arial" w:cs="Arial"/>
                <w:sz w:val="18"/>
                <w:szCs w:val="18"/>
              </w:rPr>
              <w:t>G Greaves</w:t>
            </w:r>
          </w:p>
        </w:tc>
        <w:tc>
          <w:tcPr>
            <w:tcW w:w="3686" w:type="dxa"/>
          </w:tcPr>
          <w:p w14:paraId="7B7170E2" w14:textId="4F690A27" w:rsidR="00D022EB" w:rsidRPr="0089639C" w:rsidRDefault="00D022EB" w:rsidP="00D022EB">
            <w:pPr>
              <w:jc w:val="both"/>
              <w:rPr>
                <w:rFonts w:ascii="Arial" w:hAnsi="Arial" w:cs="Arial"/>
                <w:sz w:val="18"/>
                <w:szCs w:val="18"/>
              </w:rPr>
            </w:pPr>
            <w:r w:rsidRPr="0089639C">
              <w:rPr>
                <w:rFonts w:ascii="Arial" w:hAnsi="Arial" w:cs="Arial"/>
                <w:sz w:val="18"/>
                <w:szCs w:val="18"/>
              </w:rPr>
              <w:t>Clerks Salary May 202</w:t>
            </w:r>
            <w:r w:rsidR="004E1C44" w:rsidRPr="0089639C">
              <w:rPr>
                <w:rFonts w:ascii="Arial" w:hAnsi="Arial" w:cs="Arial"/>
                <w:sz w:val="18"/>
                <w:szCs w:val="18"/>
              </w:rPr>
              <w:t>5</w:t>
            </w:r>
          </w:p>
        </w:tc>
        <w:tc>
          <w:tcPr>
            <w:tcW w:w="992" w:type="dxa"/>
          </w:tcPr>
          <w:p w14:paraId="4A048563" w14:textId="77777777" w:rsidR="00D022EB" w:rsidRPr="0089639C" w:rsidRDefault="00D022EB" w:rsidP="00AB0D80">
            <w:pPr>
              <w:rPr>
                <w:rFonts w:ascii="Arial" w:hAnsi="Arial" w:cs="Arial"/>
                <w:sz w:val="18"/>
                <w:szCs w:val="18"/>
              </w:rPr>
            </w:pPr>
          </w:p>
        </w:tc>
        <w:tc>
          <w:tcPr>
            <w:tcW w:w="1134" w:type="dxa"/>
          </w:tcPr>
          <w:p w14:paraId="2A7E0766" w14:textId="79030679" w:rsidR="00D022EB" w:rsidRPr="0089639C" w:rsidRDefault="000D2175" w:rsidP="00AB0D80">
            <w:pPr>
              <w:rPr>
                <w:rFonts w:ascii="Arial" w:hAnsi="Arial" w:cs="Arial"/>
                <w:sz w:val="18"/>
                <w:szCs w:val="18"/>
              </w:rPr>
            </w:pPr>
            <w:r w:rsidRPr="0089639C">
              <w:rPr>
                <w:rFonts w:ascii="Arial" w:hAnsi="Arial" w:cs="Arial"/>
                <w:sz w:val="18"/>
                <w:szCs w:val="18"/>
              </w:rPr>
              <w:t>£</w:t>
            </w:r>
            <w:r w:rsidR="00263824" w:rsidRPr="0089639C">
              <w:rPr>
                <w:rFonts w:ascii="Arial" w:hAnsi="Arial" w:cs="Arial"/>
                <w:sz w:val="18"/>
                <w:szCs w:val="18"/>
              </w:rPr>
              <w:t>314.55</w:t>
            </w:r>
          </w:p>
        </w:tc>
        <w:tc>
          <w:tcPr>
            <w:tcW w:w="2535" w:type="dxa"/>
          </w:tcPr>
          <w:p w14:paraId="3FEEA521" w14:textId="664BBA94" w:rsidR="00D022EB" w:rsidRPr="0089639C" w:rsidRDefault="00D022EB" w:rsidP="00D022EB">
            <w:pPr>
              <w:jc w:val="both"/>
              <w:rPr>
                <w:rFonts w:ascii="Arial" w:hAnsi="Arial" w:cs="Arial"/>
                <w:sz w:val="18"/>
                <w:szCs w:val="18"/>
              </w:rPr>
            </w:pPr>
            <w:r w:rsidRPr="0089639C">
              <w:rPr>
                <w:rFonts w:ascii="Arial" w:hAnsi="Arial" w:cs="Arial"/>
                <w:sz w:val="18"/>
                <w:szCs w:val="18"/>
              </w:rPr>
              <w:t>LGA 1972 s112</w:t>
            </w:r>
          </w:p>
        </w:tc>
      </w:tr>
      <w:tr w:rsidR="00D022EB" w:rsidRPr="0089639C" w14:paraId="1397BAFB" w14:textId="77777777" w:rsidTr="006409F6">
        <w:tc>
          <w:tcPr>
            <w:tcW w:w="639" w:type="dxa"/>
          </w:tcPr>
          <w:p w14:paraId="014DBCFE" w14:textId="0241AC6A" w:rsidR="00D022EB" w:rsidRPr="0089639C" w:rsidRDefault="00D022EB" w:rsidP="00D022EB">
            <w:pPr>
              <w:jc w:val="both"/>
              <w:rPr>
                <w:rFonts w:ascii="Arial" w:hAnsi="Arial" w:cs="Arial"/>
                <w:sz w:val="18"/>
                <w:szCs w:val="18"/>
              </w:rPr>
            </w:pPr>
            <w:r w:rsidRPr="0089639C">
              <w:rPr>
                <w:rFonts w:ascii="Arial" w:hAnsi="Arial" w:cs="Arial"/>
                <w:sz w:val="18"/>
                <w:szCs w:val="18"/>
              </w:rPr>
              <w:t>BP</w:t>
            </w:r>
          </w:p>
        </w:tc>
        <w:tc>
          <w:tcPr>
            <w:tcW w:w="1624" w:type="dxa"/>
          </w:tcPr>
          <w:p w14:paraId="1E581213" w14:textId="2C802085" w:rsidR="00D022EB" w:rsidRPr="0089639C" w:rsidRDefault="00D022EB" w:rsidP="00D022EB">
            <w:pPr>
              <w:jc w:val="both"/>
              <w:rPr>
                <w:rFonts w:ascii="Arial" w:hAnsi="Arial" w:cs="Arial"/>
                <w:sz w:val="18"/>
                <w:szCs w:val="18"/>
              </w:rPr>
            </w:pPr>
            <w:r w:rsidRPr="0089639C">
              <w:rPr>
                <w:rFonts w:ascii="Arial" w:hAnsi="Arial" w:cs="Arial"/>
                <w:sz w:val="18"/>
                <w:szCs w:val="18"/>
              </w:rPr>
              <w:t>HMRC</w:t>
            </w:r>
          </w:p>
        </w:tc>
        <w:tc>
          <w:tcPr>
            <w:tcW w:w="3686" w:type="dxa"/>
          </w:tcPr>
          <w:p w14:paraId="33BA266A" w14:textId="12EAE4BB" w:rsidR="00D022EB" w:rsidRPr="0089639C" w:rsidRDefault="00D022EB" w:rsidP="00D022EB">
            <w:pPr>
              <w:jc w:val="both"/>
              <w:rPr>
                <w:rFonts w:ascii="Arial" w:hAnsi="Arial" w:cs="Arial"/>
                <w:sz w:val="18"/>
                <w:szCs w:val="18"/>
              </w:rPr>
            </w:pPr>
            <w:r w:rsidRPr="0089639C">
              <w:rPr>
                <w:rFonts w:ascii="Arial" w:hAnsi="Arial" w:cs="Arial"/>
                <w:sz w:val="18"/>
                <w:szCs w:val="18"/>
              </w:rPr>
              <w:t>Clerks PAYE May 202</w:t>
            </w:r>
            <w:r w:rsidR="004E1C44" w:rsidRPr="0089639C">
              <w:rPr>
                <w:rFonts w:ascii="Arial" w:hAnsi="Arial" w:cs="Arial"/>
                <w:sz w:val="18"/>
                <w:szCs w:val="18"/>
              </w:rPr>
              <w:t>5</w:t>
            </w:r>
          </w:p>
        </w:tc>
        <w:tc>
          <w:tcPr>
            <w:tcW w:w="992" w:type="dxa"/>
          </w:tcPr>
          <w:p w14:paraId="076088BD" w14:textId="77777777" w:rsidR="00D022EB" w:rsidRPr="0089639C" w:rsidRDefault="00D022EB" w:rsidP="00AB0D80">
            <w:pPr>
              <w:rPr>
                <w:rFonts w:ascii="Arial" w:hAnsi="Arial" w:cs="Arial"/>
                <w:sz w:val="18"/>
                <w:szCs w:val="18"/>
              </w:rPr>
            </w:pPr>
          </w:p>
        </w:tc>
        <w:tc>
          <w:tcPr>
            <w:tcW w:w="1134" w:type="dxa"/>
          </w:tcPr>
          <w:p w14:paraId="1D6A7CC9" w14:textId="7341F4E6" w:rsidR="00D022EB" w:rsidRPr="0089639C" w:rsidRDefault="000D2175" w:rsidP="00AB0D80">
            <w:pPr>
              <w:rPr>
                <w:rFonts w:ascii="Arial" w:hAnsi="Arial" w:cs="Arial"/>
                <w:sz w:val="18"/>
                <w:szCs w:val="18"/>
              </w:rPr>
            </w:pPr>
            <w:r w:rsidRPr="0089639C">
              <w:rPr>
                <w:rFonts w:ascii="Arial" w:hAnsi="Arial" w:cs="Arial"/>
                <w:sz w:val="18"/>
                <w:szCs w:val="18"/>
              </w:rPr>
              <w:t>£</w:t>
            </w:r>
            <w:r w:rsidR="00263824" w:rsidRPr="0089639C">
              <w:rPr>
                <w:rFonts w:ascii="Arial" w:hAnsi="Arial" w:cs="Arial"/>
                <w:sz w:val="18"/>
                <w:szCs w:val="18"/>
              </w:rPr>
              <w:t>78.60</w:t>
            </w:r>
          </w:p>
        </w:tc>
        <w:tc>
          <w:tcPr>
            <w:tcW w:w="2535" w:type="dxa"/>
          </w:tcPr>
          <w:p w14:paraId="1941FD1B" w14:textId="4E3D8F64" w:rsidR="00D022EB" w:rsidRPr="0089639C" w:rsidRDefault="005E2E0A" w:rsidP="00D022EB">
            <w:pPr>
              <w:jc w:val="both"/>
              <w:rPr>
                <w:rFonts w:ascii="Arial" w:hAnsi="Arial" w:cs="Arial"/>
                <w:sz w:val="18"/>
                <w:szCs w:val="18"/>
              </w:rPr>
            </w:pPr>
            <w:r w:rsidRPr="0089639C">
              <w:rPr>
                <w:rFonts w:ascii="Arial" w:hAnsi="Arial" w:cs="Arial"/>
                <w:sz w:val="18"/>
                <w:szCs w:val="18"/>
              </w:rPr>
              <w:t>LGA 1972 s112</w:t>
            </w:r>
          </w:p>
        </w:tc>
      </w:tr>
      <w:tr w:rsidR="005E2E0A" w:rsidRPr="0089639C" w14:paraId="176FB582" w14:textId="77777777" w:rsidTr="006409F6">
        <w:tc>
          <w:tcPr>
            <w:tcW w:w="639" w:type="dxa"/>
          </w:tcPr>
          <w:p w14:paraId="55E98B17" w14:textId="28C02A05" w:rsidR="005E2E0A" w:rsidRPr="0089639C" w:rsidRDefault="005E2E0A" w:rsidP="00D022EB">
            <w:pPr>
              <w:jc w:val="both"/>
              <w:rPr>
                <w:rFonts w:ascii="Arial" w:hAnsi="Arial" w:cs="Arial"/>
                <w:sz w:val="18"/>
                <w:szCs w:val="18"/>
              </w:rPr>
            </w:pPr>
            <w:r w:rsidRPr="0089639C">
              <w:rPr>
                <w:rFonts w:ascii="Arial" w:hAnsi="Arial" w:cs="Arial"/>
                <w:sz w:val="18"/>
                <w:szCs w:val="18"/>
              </w:rPr>
              <w:t>BP</w:t>
            </w:r>
          </w:p>
        </w:tc>
        <w:tc>
          <w:tcPr>
            <w:tcW w:w="1624" w:type="dxa"/>
          </w:tcPr>
          <w:p w14:paraId="7B89D4B5" w14:textId="36C76BFA" w:rsidR="005E2E0A" w:rsidRPr="0089639C" w:rsidRDefault="005E2E0A" w:rsidP="00D022EB">
            <w:pPr>
              <w:jc w:val="both"/>
              <w:rPr>
                <w:rFonts w:ascii="Arial" w:hAnsi="Arial" w:cs="Arial"/>
                <w:sz w:val="18"/>
                <w:szCs w:val="18"/>
              </w:rPr>
            </w:pPr>
            <w:r w:rsidRPr="0089639C">
              <w:rPr>
                <w:rFonts w:ascii="Arial" w:hAnsi="Arial" w:cs="Arial"/>
                <w:sz w:val="18"/>
                <w:szCs w:val="18"/>
              </w:rPr>
              <w:t>G Greaves</w:t>
            </w:r>
          </w:p>
        </w:tc>
        <w:tc>
          <w:tcPr>
            <w:tcW w:w="3686" w:type="dxa"/>
          </w:tcPr>
          <w:p w14:paraId="71B21E69" w14:textId="7B6B1392" w:rsidR="005E2E0A" w:rsidRPr="0089639C" w:rsidRDefault="005E2E0A" w:rsidP="00D022EB">
            <w:pPr>
              <w:jc w:val="both"/>
              <w:rPr>
                <w:rFonts w:ascii="Arial" w:hAnsi="Arial" w:cs="Arial"/>
                <w:sz w:val="18"/>
                <w:szCs w:val="18"/>
              </w:rPr>
            </w:pPr>
            <w:r w:rsidRPr="0089639C">
              <w:rPr>
                <w:rFonts w:ascii="Arial" w:hAnsi="Arial" w:cs="Arial"/>
                <w:sz w:val="18"/>
                <w:szCs w:val="18"/>
              </w:rPr>
              <w:t>Clerks May Expenses – Mileage £11</w:t>
            </w:r>
            <w:r w:rsidR="00D730BB" w:rsidRPr="0089639C">
              <w:rPr>
                <w:rFonts w:ascii="Arial" w:hAnsi="Arial" w:cs="Arial"/>
                <w:sz w:val="18"/>
                <w:szCs w:val="18"/>
              </w:rPr>
              <w:t>.70</w:t>
            </w:r>
          </w:p>
        </w:tc>
        <w:tc>
          <w:tcPr>
            <w:tcW w:w="992" w:type="dxa"/>
          </w:tcPr>
          <w:p w14:paraId="59458952" w14:textId="77777777" w:rsidR="005E2E0A" w:rsidRPr="0089639C" w:rsidRDefault="005E2E0A" w:rsidP="00AB0D80">
            <w:pPr>
              <w:rPr>
                <w:rFonts w:ascii="Arial" w:hAnsi="Arial" w:cs="Arial"/>
                <w:sz w:val="18"/>
                <w:szCs w:val="18"/>
              </w:rPr>
            </w:pPr>
          </w:p>
        </w:tc>
        <w:tc>
          <w:tcPr>
            <w:tcW w:w="1134" w:type="dxa"/>
          </w:tcPr>
          <w:p w14:paraId="5BB1ED46" w14:textId="0AF25024" w:rsidR="005E2E0A" w:rsidRPr="0089639C" w:rsidRDefault="000D2175" w:rsidP="00AB0D80">
            <w:pPr>
              <w:rPr>
                <w:rFonts w:ascii="Arial" w:hAnsi="Arial" w:cs="Arial"/>
                <w:sz w:val="18"/>
                <w:szCs w:val="18"/>
              </w:rPr>
            </w:pPr>
            <w:r w:rsidRPr="0089639C">
              <w:rPr>
                <w:rFonts w:ascii="Arial" w:hAnsi="Arial" w:cs="Arial"/>
                <w:sz w:val="18"/>
                <w:szCs w:val="18"/>
              </w:rPr>
              <w:t>£11.70</w:t>
            </w:r>
          </w:p>
        </w:tc>
        <w:tc>
          <w:tcPr>
            <w:tcW w:w="2535" w:type="dxa"/>
          </w:tcPr>
          <w:p w14:paraId="53E87224" w14:textId="0F676935" w:rsidR="005E2E0A" w:rsidRPr="0089639C" w:rsidRDefault="005E2E0A" w:rsidP="00D022EB">
            <w:pPr>
              <w:jc w:val="both"/>
              <w:rPr>
                <w:rFonts w:ascii="Arial" w:hAnsi="Arial" w:cs="Arial"/>
                <w:sz w:val="18"/>
                <w:szCs w:val="18"/>
              </w:rPr>
            </w:pPr>
            <w:r w:rsidRPr="0089639C">
              <w:rPr>
                <w:rFonts w:ascii="Arial" w:hAnsi="Arial" w:cs="Arial"/>
                <w:sz w:val="18"/>
                <w:szCs w:val="18"/>
              </w:rPr>
              <w:t>LGA 1972 s112</w:t>
            </w:r>
          </w:p>
        </w:tc>
      </w:tr>
      <w:tr w:rsidR="00A54B99" w:rsidRPr="0089639C" w14:paraId="35CEE352" w14:textId="77777777" w:rsidTr="006409F6">
        <w:tc>
          <w:tcPr>
            <w:tcW w:w="639" w:type="dxa"/>
          </w:tcPr>
          <w:p w14:paraId="02A70B30" w14:textId="1CB9CE9E" w:rsidR="00A54B99" w:rsidRPr="0089639C" w:rsidRDefault="00FB4B2C" w:rsidP="00A54B99">
            <w:pPr>
              <w:jc w:val="both"/>
              <w:rPr>
                <w:rFonts w:ascii="Arial" w:hAnsi="Arial" w:cs="Arial"/>
                <w:sz w:val="18"/>
                <w:szCs w:val="18"/>
              </w:rPr>
            </w:pPr>
            <w:r w:rsidRPr="0089639C">
              <w:rPr>
                <w:rFonts w:ascii="Arial" w:hAnsi="Arial" w:cs="Arial"/>
                <w:sz w:val="18"/>
                <w:szCs w:val="18"/>
              </w:rPr>
              <w:t>BP</w:t>
            </w:r>
          </w:p>
        </w:tc>
        <w:tc>
          <w:tcPr>
            <w:tcW w:w="1624" w:type="dxa"/>
          </w:tcPr>
          <w:p w14:paraId="5D64F080" w14:textId="5635F478" w:rsidR="00A54B99" w:rsidRPr="0089639C" w:rsidRDefault="00FB4B2C" w:rsidP="00A54B99">
            <w:pPr>
              <w:jc w:val="both"/>
              <w:rPr>
                <w:rFonts w:ascii="Arial" w:hAnsi="Arial" w:cs="Arial"/>
                <w:sz w:val="18"/>
                <w:szCs w:val="18"/>
              </w:rPr>
            </w:pPr>
            <w:r w:rsidRPr="0089639C">
              <w:rPr>
                <w:rFonts w:ascii="Arial" w:hAnsi="Arial" w:cs="Arial"/>
                <w:sz w:val="18"/>
                <w:szCs w:val="18"/>
              </w:rPr>
              <w:t xml:space="preserve">Hannah Oswin </w:t>
            </w:r>
          </w:p>
        </w:tc>
        <w:tc>
          <w:tcPr>
            <w:tcW w:w="3686" w:type="dxa"/>
          </w:tcPr>
          <w:p w14:paraId="2480C75D" w14:textId="7E72DF1C" w:rsidR="00A54B99" w:rsidRPr="0089639C" w:rsidRDefault="00A54B99" w:rsidP="00A54B99">
            <w:pPr>
              <w:jc w:val="both"/>
              <w:rPr>
                <w:rFonts w:ascii="Arial" w:hAnsi="Arial" w:cs="Arial"/>
                <w:sz w:val="18"/>
                <w:szCs w:val="18"/>
              </w:rPr>
            </w:pPr>
            <w:r w:rsidRPr="0089639C">
              <w:rPr>
                <w:rFonts w:ascii="Arial" w:hAnsi="Arial" w:cs="Arial"/>
                <w:sz w:val="18"/>
                <w:szCs w:val="18"/>
              </w:rPr>
              <w:t xml:space="preserve">Wix.com website premium plan </w:t>
            </w:r>
          </w:p>
          <w:p w14:paraId="046B43F6" w14:textId="09BE0F16" w:rsidR="001A38EB" w:rsidRPr="0089639C" w:rsidRDefault="001A38EB" w:rsidP="00A54B99">
            <w:pPr>
              <w:jc w:val="both"/>
              <w:rPr>
                <w:rFonts w:ascii="Arial" w:hAnsi="Arial" w:cs="Arial"/>
                <w:sz w:val="18"/>
                <w:szCs w:val="18"/>
              </w:rPr>
            </w:pPr>
          </w:p>
        </w:tc>
        <w:tc>
          <w:tcPr>
            <w:tcW w:w="992" w:type="dxa"/>
          </w:tcPr>
          <w:p w14:paraId="221AD63D" w14:textId="2E3DF3C4" w:rsidR="00A54B99" w:rsidRPr="0089639C" w:rsidRDefault="00A54B99" w:rsidP="00AB0D80">
            <w:pPr>
              <w:rPr>
                <w:rFonts w:ascii="Arial" w:hAnsi="Arial" w:cs="Arial"/>
                <w:sz w:val="18"/>
                <w:szCs w:val="18"/>
              </w:rPr>
            </w:pPr>
          </w:p>
        </w:tc>
        <w:tc>
          <w:tcPr>
            <w:tcW w:w="1134" w:type="dxa"/>
          </w:tcPr>
          <w:p w14:paraId="7A999987" w14:textId="367C9FB4" w:rsidR="00A54B99" w:rsidRPr="0089639C" w:rsidRDefault="00295340" w:rsidP="00AB0D80">
            <w:pPr>
              <w:rPr>
                <w:rFonts w:ascii="Arial" w:hAnsi="Arial" w:cs="Arial"/>
                <w:sz w:val="18"/>
                <w:szCs w:val="18"/>
              </w:rPr>
            </w:pPr>
            <w:r w:rsidRPr="0089639C">
              <w:rPr>
                <w:rFonts w:ascii="Arial" w:hAnsi="Arial" w:cs="Arial"/>
                <w:sz w:val="18"/>
                <w:szCs w:val="18"/>
              </w:rPr>
              <w:t>£129.60</w:t>
            </w:r>
          </w:p>
        </w:tc>
        <w:tc>
          <w:tcPr>
            <w:tcW w:w="2535" w:type="dxa"/>
          </w:tcPr>
          <w:p w14:paraId="71A3D929" w14:textId="137C14D7" w:rsidR="00A54B99" w:rsidRPr="0089639C" w:rsidRDefault="00A54B99" w:rsidP="00A54B99">
            <w:pPr>
              <w:jc w:val="both"/>
              <w:rPr>
                <w:rFonts w:ascii="Arial" w:hAnsi="Arial" w:cs="Arial"/>
                <w:sz w:val="18"/>
                <w:szCs w:val="18"/>
              </w:rPr>
            </w:pPr>
            <w:r w:rsidRPr="0089639C">
              <w:rPr>
                <w:rFonts w:ascii="Arial" w:hAnsi="Arial" w:cs="Arial"/>
                <w:sz w:val="18"/>
                <w:szCs w:val="18"/>
              </w:rPr>
              <w:t>LGA 1972 s143</w:t>
            </w:r>
          </w:p>
        </w:tc>
      </w:tr>
      <w:tr w:rsidR="0089639C" w:rsidRPr="0089639C" w14:paraId="69834C04" w14:textId="77777777" w:rsidTr="006409F6">
        <w:tc>
          <w:tcPr>
            <w:tcW w:w="639" w:type="dxa"/>
          </w:tcPr>
          <w:p w14:paraId="7C507641" w14:textId="3DC79ADA" w:rsidR="0089639C" w:rsidRPr="0089639C" w:rsidRDefault="0089639C" w:rsidP="0089639C">
            <w:pPr>
              <w:jc w:val="both"/>
              <w:rPr>
                <w:rFonts w:ascii="Arial" w:hAnsi="Arial" w:cs="Arial"/>
                <w:sz w:val="18"/>
                <w:szCs w:val="18"/>
              </w:rPr>
            </w:pPr>
            <w:r w:rsidRPr="0089639C">
              <w:rPr>
                <w:rFonts w:ascii="Arial" w:hAnsi="Arial" w:cs="Arial"/>
                <w:sz w:val="18"/>
                <w:szCs w:val="18"/>
              </w:rPr>
              <w:t>BP</w:t>
            </w:r>
          </w:p>
        </w:tc>
        <w:tc>
          <w:tcPr>
            <w:tcW w:w="1624" w:type="dxa"/>
          </w:tcPr>
          <w:p w14:paraId="35D5912D" w14:textId="2D8C7C22" w:rsidR="0089639C" w:rsidRPr="0089639C" w:rsidRDefault="0089639C" w:rsidP="0089639C">
            <w:pPr>
              <w:jc w:val="both"/>
              <w:rPr>
                <w:rFonts w:ascii="Arial" w:hAnsi="Arial" w:cs="Arial"/>
                <w:sz w:val="18"/>
                <w:szCs w:val="18"/>
              </w:rPr>
            </w:pPr>
            <w:r w:rsidRPr="0089639C">
              <w:rPr>
                <w:rFonts w:ascii="Arial" w:hAnsi="Arial" w:cs="Arial"/>
                <w:sz w:val="18"/>
                <w:szCs w:val="18"/>
              </w:rPr>
              <w:t xml:space="preserve">Hannah Oswin </w:t>
            </w:r>
          </w:p>
        </w:tc>
        <w:tc>
          <w:tcPr>
            <w:tcW w:w="3686" w:type="dxa"/>
          </w:tcPr>
          <w:p w14:paraId="5D2F4509" w14:textId="0182DD27" w:rsidR="0089639C" w:rsidRPr="0089639C" w:rsidRDefault="0089639C" w:rsidP="0089639C">
            <w:pPr>
              <w:jc w:val="both"/>
              <w:rPr>
                <w:rFonts w:ascii="Arial" w:hAnsi="Arial" w:cs="Arial"/>
                <w:sz w:val="18"/>
                <w:szCs w:val="18"/>
              </w:rPr>
            </w:pPr>
            <w:r w:rsidRPr="0089639C">
              <w:rPr>
                <w:rFonts w:ascii="Arial" w:hAnsi="Arial" w:cs="Arial"/>
                <w:sz w:val="18"/>
                <w:szCs w:val="18"/>
              </w:rPr>
              <w:t xml:space="preserve">Wix.com website premium plan </w:t>
            </w:r>
          </w:p>
        </w:tc>
        <w:tc>
          <w:tcPr>
            <w:tcW w:w="992" w:type="dxa"/>
          </w:tcPr>
          <w:p w14:paraId="7978545D" w14:textId="25493247" w:rsidR="0089639C" w:rsidRPr="0089639C" w:rsidRDefault="0089639C" w:rsidP="00AB0D80">
            <w:pPr>
              <w:rPr>
                <w:rFonts w:ascii="Arial" w:hAnsi="Arial" w:cs="Arial"/>
                <w:sz w:val="18"/>
                <w:szCs w:val="18"/>
              </w:rPr>
            </w:pPr>
          </w:p>
        </w:tc>
        <w:tc>
          <w:tcPr>
            <w:tcW w:w="1134" w:type="dxa"/>
          </w:tcPr>
          <w:p w14:paraId="18497BC8" w14:textId="0D6CE5BA" w:rsidR="0089639C" w:rsidRPr="0089639C" w:rsidRDefault="0089639C" w:rsidP="00AB0D80">
            <w:pPr>
              <w:rPr>
                <w:rFonts w:ascii="Arial" w:hAnsi="Arial" w:cs="Arial"/>
                <w:sz w:val="18"/>
                <w:szCs w:val="18"/>
              </w:rPr>
            </w:pPr>
            <w:r w:rsidRPr="0089639C">
              <w:rPr>
                <w:rFonts w:ascii="Arial" w:hAnsi="Arial" w:cs="Arial"/>
                <w:sz w:val="18"/>
                <w:szCs w:val="18"/>
              </w:rPr>
              <w:t>£16</w:t>
            </w:r>
            <w:r>
              <w:rPr>
                <w:rFonts w:ascii="Arial" w:hAnsi="Arial" w:cs="Arial"/>
                <w:sz w:val="18"/>
                <w:szCs w:val="18"/>
              </w:rPr>
              <w:t>1</w:t>
            </w:r>
            <w:r w:rsidRPr="0089639C">
              <w:rPr>
                <w:rFonts w:ascii="Arial" w:hAnsi="Arial" w:cs="Arial"/>
                <w:sz w:val="18"/>
                <w:szCs w:val="18"/>
              </w:rPr>
              <w:t>.28</w:t>
            </w:r>
          </w:p>
        </w:tc>
        <w:tc>
          <w:tcPr>
            <w:tcW w:w="2535" w:type="dxa"/>
          </w:tcPr>
          <w:p w14:paraId="561E7535" w14:textId="6172DE1F" w:rsidR="0089639C" w:rsidRPr="0089639C" w:rsidRDefault="0089639C" w:rsidP="0089639C">
            <w:pPr>
              <w:jc w:val="both"/>
              <w:rPr>
                <w:rFonts w:ascii="Arial" w:hAnsi="Arial" w:cs="Arial"/>
                <w:sz w:val="18"/>
                <w:szCs w:val="18"/>
              </w:rPr>
            </w:pPr>
            <w:r w:rsidRPr="0089639C">
              <w:rPr>
                <w:rFonts w:ascii="Arial" w:hAnsi="Arial" w:cs="Arial"/>
                <w:sz w:val="18"/>
                <w:szCs w:val="18"/>
              </w:rPr>
              <w:t>LGA 1972 s143</w:t>
            </w:r>
          </w:p>
        </w:tc>
      </w:tr>
      <w:tr w:rsidR="008576A4" w:rsidRPr="0089639C" w14:paraId="1451112A" w14:textId="77777777" w:rsidTr="006409F6">
        <w:tc>
          <w:tcPr>
            <w:tcW w:w="639" w:type="dxa"/>
          </w:tcPr>
          <w:p w14:paraId="5AABC463" w14:textId="3F301A62" w:rsidR="008576A4" w:rsidRPr="0089639C" w:rsidRDefault="008576A4" w:rsidP="00A54B99">
            <w:pPr>
              <w:jc w:val="both"/>
              <w:rPr>
                <w:rFonts w:ascii="Arial" w:hAnsi="Arial" w:cs="Arial"/>
                <w:sz w:val="18"/>
                <w:szCs w:val="18"/>
              </w:rPr>
            </w:pPr>
            <w:r w:rsidRPr="0089639C">
              <w:rPr>
                <w:rFonts w:ascii="Arial" w:hAnsi="Arial" w:cs="Arial"/>
                <w:sz w:val="18"/>
                <w:szCs w:val="18"/>
              </w:rPr>
              <w:t>BP</w:t>
            </w:r>
          </w:p>
        </w:tc>
        <w:tc>
          <w:tcPr>
            <w:tcW w:w="1624" w:type="dxa"/>
          </w:tcPr>
          <w:p w14:paraId="0A99E6A8" w14:textId="1E588658" w:rsidR="008576A4" w:rsidRPr="0089639C" w:rsidRDefault="008576A4" w:rsidP="00A54B99">
            <w:pPr>
              <w:jc w:val="both"/>
              <w:rPr>
                <w:rFonts w:ascii="Arial" w:hAnsi="Arial" w:cs="Arial"/>
                <w:sz w:val="18"/>
                <w:szCs w:val="18"/>
              </w:rPr>
            </w:pPr>
            <w:r w:rsidRPr="0089639C">
              <w:rPr>
                <w:rFonts w:ascii="Arial" w:hAnsi="Arial" w:cs="Arial"/>
                <w:sz w:val="18"/>
                <w:szCs w:val="18"/>
              </w:rPr>
              <w:t>M Hazle (Elm Tree Garden Services)</w:t>
            </w:r>
          </w:p>
        </w:tc>
        <w:tc>
          <w:tcPr>
            <w:tcW w:w="3686" w:type="dxa"/>
          </w:tcPr>
          <w:p w14:paraId="4D326298" w14:textId="19A7EE2F" w:rsidR="008576A4" w:rsidRPr="0089639C" w:rsidRDefault="008576A4" w:rsidP="00185F3F">
            <w:pPr>
              <w:tabs>
                <w:tab w:val="left" w:pos="2664"/>
              </w:tabs>
              <w:jc w:val="both"/>
              <w:rPr>
                <w:rFonts w:ascii="Arial" w:hAnsi="Arial" w:cs="Arial"/>
                <w:sz w:val="18"/>
                <w:szCs w:val="18"/>
              </w:rPr>
            </w:pPr>
            <w:r w:rsidRPr="0089639C">
              <w:rPr>
                <w:rFonts w:ascii="Arial" w:hAnsi="Arial" w:cs="Arial"/>
                <w:sz w:val="18"/>
                <w:szCs w:val="18"/>
              </w:rPr>
              <w:t>Grass Mowing Invoice</w:t>
            </w:r>
            <w:r w:rsidR="00185F3F" w:rsidRPr="0089639C">
              <w:rPr>
                <w:rFonts w:ascii="Arial" w:hAnsi="Arial" w:cs="Arial"/>
                <w:sz w:val="18"/>
                <w:szCs w:val="18"/>
              </w:rPr>
              <w:t xml:space="preserve"> 2159</w:t>
            </w:r>
          </w:p>
        </w:tc>
        <w:tc>
          <w:tcPr>
            <w:tcW w:w="992" w:type="dxa"/>
          </w:tcPr>
          <w:p w14:paraId="20FD3777" w14:textId="77777777" w:rsidR="008576A4" w:rsidRPr="0089639C" w:rsidRDefault="008576A4" w:rsidP="00AB0D80">
            <w:pPr>
              <w:rPr>
                <w:rFonts w:ascii="Arial" w:hAnsi="Arial" w:cs="Arial"/>
                <w:sz w:val="18"/>
                <w:szCs w:val="18"/>
              </w:rPr>
            </w:pPr>
          </w:p>
        </w:tc>
        <w:tc>
          <w:tcPr>
            <w:tcW w:w="1134" w:type="dxa"/>
          </w:tcPr>
          <w:p w14:paraId="2D458655" w14:textId="6FE69D28" w:rsidR="008576A4" w:rsidRPr="0089639C" w:rsidRDefault="00F42C65" w:rsidP="00AB0D80">
            <w:pPr>
              <w:rPr>
                <w:rFonts w:ascii="Arial" w:hAnsi="Arial" w:cs="Arial"/>
                <w:sz w:val="18"/>
                <w:szCs w:val="18"/>
              </w:rPr>
            </w:pPr>
            <w:r w:rsidRPr="0089639C">
              <w:rPr>
                <w:rFonts w:ascii="Arial" w:hAnsi="Arial" w:cs="Arial"/>
                <w:sz w:val="18"/>
                <w:szCs w:val="18"/>
              </w:rPr>
              <w:t>£</w:t>
            </w:r>
            <w:r w:rsidR="00185F3F" w:rsidRPr="0089639C">
              <w:rPr>
                <w:rFonts w:ascii="Arial" w:hAnsi="Arial" w:cs="Arial"/>
                <w:sz w:val="18"/>
                <w:szCs w:val="18"/>
              </w:rPr>
              <w:t>310.00</w:t>
            </w:r>
          </w:p>
        </w:tc>
        <w:tc>
          <w:tcPr>
            <w:tcW w:w="2535" w:type="dxa"/>
          </w:tcPr>
          <w:p w14:paraId="5F3F23E6" w14:textId="1CCF7905" w:rsidR="008576A4" w:rsidRPr="0089639C" w:rsidRDefault="008576A4" w:rsidP="00A54B99">
            <w:pPr>
              <w:jc w:val="both"/>
              <w:rPr>
                <w:rFonts w:ascii="Arial" w:hAnsi="Arial" w:cs="Arial"/>
                <w:sz w:val="18"/>
                <w:szCs w:val="18"/>
              </w:rPr>
            </w:pPr>
            <w:r w:rsidRPr="0089639C">
              <w:rPr>
                <w:rFonts w:ascii="Arial" w:hAnsi="Arial" w:cs="Arial"/>
                <w:sz w:val="18"/>
                <w:szCs w:val="18"/>
              </w:rPr>
              <w:t>Open Spaces Act 1906 ss 9&amp;10 &amp; Public Health Act 1987 s164</w:t>
            </w:r>
          </w:p>
        </w:tc>
      </w:tr>
      <w:tr w:rsidR="00CE598A" w:rsidRPr="0089639C" w14:paraId="5F24D185" w14:textId="77777777" w:rsidTr="006409F6">
        <w:tc>
          <w:tcPr>
            <w:tcW w:w="639" w:type="dxa"/>
          </w:tcPr>
          <w:p w14:paraId="0A53707F" w14:textId="0CA76624" w:rsidR="00CE598A" w:rsidRPr="0089639C" w:rsidRDefault="00CE598A" w:rsidP="00A54B99">
            <w:pPr>
              <w:jc w:val="both"/>
              <w:rPr>
                <w:rFonts w:ascii="Arial" w:hAnsi="Arial" w:cs="Arial"/>
                <w:sz w:val="18"/>
                <w:szCs w:val="18"/>
              </w:rPr>
            </w:pPr>
            <w:r w:rsidRPr="0089639C">
              <w:rPr>
                <w:rFonts w:ascii="Arial" w:hAnsi="Arial" w:cs="Arial"/>
                <w:sz w:val="18"/>
                <w:szCs w:val="18"/>
              </w:rPr>
              <w:t xml:space="preserve">BP </w:t>
            </w:r>
          </w:p>
        </w:tc>
        <w:tc>
          <w:tcPr>
            <w:tcW w:w="1624" w:type="dxa"/>
          </w:tcPr>
          <w:p w14:paraId="3E0F5E93" w14:textId="0924B5E7" w:rsidR="00CE598A" w:rsidRPr="0089639C" w:rsidRDefault="00CE598A" w:rsidP="00A54B99">
            <w:pPr>
              <w:jc w:val="both"/>
              <w:rPr>
                <w:rFonts w:ascii="Arial" w:hAnsi="Arial" w:cs="Arial"/>
                <w:sz w:val="18"/>
                <w:szCs w:val="18"/>
              </w:rPr>
            </w:pPr>
            <w:r w:rsidRPr="0089639C">
              <w:rPr>
                <w:rFonts w:ascii="Arial" w:hAnsi="Arial" w:cs="Arial"/>
                <w:sz w:val="18"/>
                <w:szCs w:val="18"/>
              </w:rPr>
              <w:t xml:space="preserve">Total Energy </w:t>
            </w:r>
          </w:p>
        </w:tc>
        <w:tc>
          <w:tcPr>
            <w:tcW w:w="3686" w:type="dxa"/>
          </w:tcPr>
          <w:p w14:paraId="6EAC0E35" w14:textId="48FC3C48" w:rsidR="00CE598A" w:rsidRPr="0089639C" w:rsidRDefault="00CE598A" w:rsidP="00A54B99">
            <w:pPr>
              <w:jc w:val="both"/>
              <w:rPr>
                <w:rFonts w:ascii="Arial" w:hAnsi="Arial" w:cs="Arial"/>
                <w:sz w:val="18"/>
                <w:szCs w:val="18"/>
              </w:rPr>
            </w:pPr>
            <w:r w:rsidRPr="0089639C">
              <w:rPr>
                <w:rFonts w:ascii="Arial" w:hAnsi="Arial" w:cs="Arial"/>
                <w:sz w:val="18"/>
                <w:szCs w:val="18"/>
              </w:rPr>
              <w:t>Electricity Street Lights</w:t>
            </w:r>
            <w:r w:rsidR="00185F3F" w:rsidRPr="0089639C">
              <w:rPr>
                <w:rFonts w:ascii="Arial" w:hAnsi="Arial" w:cs="Arial"/>
                <w:sz w:val="18"/>
                <w:szCs w:val="18"/>
              </w:rPr>
              <w:t xml:space="preserve"> invoice 376323425/25</w:t>
            </w:r>
          </w:p>
        </w:tc>
        <w:tc>
          <w:tcPr>
            <w:tcW w:w="992" w:type="dxa"/>
          </w:tcPr>
          <w:p w14:paraId="59A9FB2B" w14:textId="269313DD" w:rsidR="00CE598A" w:rsidRPr="0089639C" w:rsidRDefault="009C2293" w:rsidP="00AB0D80">
            <w:pPr>
              <w:rPr>
                <w:rFonts w:ascii="Arial" w:hAnsi="Arial" w:cs="Arial"/>
                <w:sz w:val="18"/>
                <w:szCs w:val="18"/>
              </w:rPr>
            </w:pPr>
            <w:r w:rsidRPr="0089639C">
              <w:rPr>
                <w:rFonts w:ascii="Arial" w:hAnsi="Arial" w:cs="Arial"/>
                <w:sz w:val="18"/>
                <w:szCs w:val="18"/>
              </w:rPr>
              <w:t>£</w:t>
            </w:r>
            <w:r w:rsidR="00185F3F" w:rsidRPr="0089639C">
              <w:rPr>
                <w:rFonts w:ascii="Arial" w:hAnsi="Arial" w:cs="Arial"/>
                <w:sz w:val="18"/>
                <w:szCs w:val="18"/>
              </w:rPr>
              <w:t>5.65</w:t>
            </w:r>
          </w:p>
        </w:tc>
        <w:tc>
          <w:tcPr>
            <w:tcW w:w="1134" w:type="dxa"/>
          </w:tcPr>
          <w:p w14:paraId="69157A75" w14:textId="09E8F402" w:rsidR="00CE598A" w:rsidRPr="0089639C" w:rsidRDefault="009C2293" w:rsidP="00AB0D80">
            <w:pPr>
              <w:rPr>
                <w:rFonts w:ascii="Arial" w:hAnsi="Arial" w:cs="Arial"/>
                <w:sz w:val="18"/>
                <w:szCs w:val="18"/>
              </w:rPr>
            </w:pPr>
            <w:r w:rsidRPr="0089639C">
              <w:rPr>
                <w:rFonts w:ascii="Arial" w:hAnsi="Arial" w:cs="Arial"/>
                <w:sz w:val="18"/>
                <w:szCs w:val="18"/>
              </w:rPr>
              <w:t>£</w:t>
            </w:r>
            <w:r w:rsidR="00185F3F" w:rsidRPr="0089639C">
              <w:rPr>
                <w:rFonts w:ascii="Arial" w:hAnsi="Arial" w:cs="Arial"/>
                <w:sz w:val="18"/>
                <w:szCs w:val="18"/>
              </w:rPr>
              <w:t>118.63</w:t>
            </w:r>
          </w:p>
        </w:tc>
        <w:tc>
          <w:tcPr>
            <w:tcW w:w="2535" w:type="dxa"/>
          </w:tcPr>
          <w:p w14:paraId="7807D289" w14:textId="3EB5F22C" w:rsidR="00CE598A" w:rsidRPr="0089639C" w:rsidRDefault="00AA047C" w:rsidP="00A54B99">
            <w:pPr>
              <w:jc w:val="both"/>
              <w:rPr>
                <w:rFonts w:ascii="Arial" w:hAnsi="Arial" w:cs="Arial"/>
                <w:sz w:val="18"/>
                <w:szCs w:val="18"/>
              </w:rPr>
            </w:pPr>
            <w:r w:rsidRPr="0089639C">
              <w:rPr>
                <w:rFonts w:ascii="Arial" w:hAnsi="Arial" w:cs="Arial"/>
                <w:sz w:val="18"/>
                <w:szCs w:val="18"/>
              </w:rPr>
              <w:t>Highways Act 1980</w:t>
            </w:r>
          </w:p>
        </w:tc>
      </w:tr>
      <w:tr w:rsidR="006476BC" w:rsidRPr="0089639C" w14:paraId="6B6D96B7" w14:textId="77777777" w:rsidTr="006409F6">
        <w:tc>
          <w:tcPr>
            <w:tcW w:w="639" w:type="dxa"/>
          </w:tcPr>
          <w:p w14:paraId="352CA941" w14:textId="774F9CAC" w:rsidR="006476BC" w:rsidRPr="0089639C" w:rsidRDefault="006476BC" w:rsidP="00A54B99">
            <w:pPr>
              <w:jc w:val="both"/>
              <w:rPr>
                <w:rFonts w:ascii="Arial" w:hAnsi="Arial" w:cs="Arial"/>
                <w:sz w:val="18"/>
                <w:szCs w:val="18"/>
              </w:rPr>
            </w:pPr>
            <w:r w:rsidRPr="0089639C">
              <w:rPr>
                <w:rFonts w:ascii="Arial" w:hAnsi="Arial" w:cs="Arial"/>
                <w:sz w:val="18"/>
                <w:szCs w:val="18"/>
              </w:rPr>
              <w:t>BP</w:t>
            </w:r>
          </w:p>
        </w:tc>
        <w:tc>
          <w:tcPr>
            <w:tcW w:w="1624" w:type="dxa"/>
          </w:tcPr>
          <w:p w14:paraId="0D65FAA8" w14:textId="5E93C913" w:rsidR="006476BC" w:rsidRPr="0089639C" w:rsidRDefault="006476BC" w:rsidP="00A54B99">
            <w:pPr>
              <w:jc w:val="both"/>
              <w:rPr>
                <w:rFonts w:ascii="Arial" w:hAnsi="Arial" w:cs="Arial"/>
                <w:sz w:val="18"/>
                <w:szCs w:val="18"/>
              </w:rPr>
            </w:pPr>
            <w:r w:rsidRPr="0089639C">
              <w:rPr>
                <w:rFonts w:ascii="Arial" w:hAnsi="Arial" w:cs="Arial"/>
                <w:sz w:val="18"/>
                <w:szCs w:val="18"/>
              </w:rPr>
              <w:t>UTB</w:t>
            </w:r>
          </w:p>
        </w:tc>
        <w:tc>
          <w:tcPr>
            <w:tcW w:w="3686" w:type="dxa"/>
          </w:tcPr>
          <w:p w14:paraId="1C4DC2EB" w14:textId="4B91CA81" w:rsidR="006476BC" w:rsidRPr="0089639C" w:rsidRDefault="006476BC" w:rsidP="00A54B99">
            <w:pPr>
              <w:jc w:val="both"/>
              <w:rPr>
                <w:rFonts w:ascii="Arial" w:hAnsi="Arial" w:cs="Arial"/>
                <w:sz w:val="18"/>
                <w:szCs w:val="18"/>
              </w:rPr>
            </w:pPr>
            <w:r w:rsidRPr="0089639C">
              <w:rPr>
                <w:rFonts w:ascii="Arial" w:hAnsi="Arial" w:cs="Arial"/>
                <w:sz w:val="18"/>
                <w:szCs w:val="18"/>
              </w:rPr>
              <w:t xml:space="preserve">May 2025 Service charge </w:t>
            </w:r>
          </w:p>
        </w:tc>
        <w:tc>
          <w:tcPr>
            <w:tcW w:w="992" w:type="dxa"/>
          </w:tcPr>
          <w:p w14:paraId="6E3B7A93" w14:textId="77777777" w:rsidR="006476BC" w:rsidRPr="0089639C" w:rsidRDefault="006476BC" w:rsidP="00AB0D80">
            <w:pPr>
              <w:rPr>
                <w:rFonts w:ascii="Arial" w:hAnsi="Arial" w:cs="Arial"/>
                <w:sz w:val="18"/>
                <w:szCs w:val="18"/>
              </w:rPr>
            </w:pPr>
          </w:p>
        </w:tc>
        <w:tc>
          <w:tcPr>
            <w:tcW w:w="1134" w:type="dxa"/>
          </w:tcPr>
          <w:p w14:paraId="7ADA44FF" w14:textId="030E114B" w:rsidR="006476BC" w:rsidRPr="0089639C" w:rsidRDefault="006476BC" w:rsidP="00AB0D80">
            <w:pPr>
              <w:rPr>
                <w:rFonts w:ascii="Arial" w:hAnsi="Arial" w:cs="Arial"/>
                <w:sz w:val="18"/>
                <w:szCs w:val="18"/>
              </w:rPr>
            </w:pPr>
            <w:r w:rsidRPr="0089639C">
              <w:rPr>
                <w:rFonts w:ascii="Arial" w:hAnsi="Arial" w:cs="Arial"/>
                <w:sz w:val="18"/>
                <w:szCs w:val="18"/>
              </w:rPr>
              <w:t>£6.00</w:t>
            </w:r>
          </w:p>
        </w:tc>
        <w:tc>
          <w:tcPr>
            <w:tcW w:w="2535" w:type="dxa"/>
          </w:tcPr>
          <w:p w14:paraId="2295E48C" w14:textId="1A1EF222" w:rsidR="006476BC" w:rsidRPr="0089639C" w:rsidRDefault="006476BC" w:rsidP="00A54B99">
            <w:pPr>
              <w:jc w:val="both"/>
              <w:rPr>
                <w:rFonts w:ascii="Arial" w:hAnsi="Arial" w:cs="Arial"/>
                <w:sz w:val="18"/>
                <w:szCs w:val="18"/>
              </w:rPr>
            </w:pPr>
            <w:r w:rsidRPr="0089639C">
              <w:rPr>
                <w:rFonts w:ascii="Arial" w:hAnsi="Arial" w:cs="Arial"/>
                <w:sz w:val="18"/>
                <w:szCs w:val="18"/>
              </w:rPr>
              <w:t>LGA 1972 s112</w:t>
            </w:r>
          </w:p>
        </w:tc>
      </w:tr>
    </w:tbl>
    <w:p w14:paraId="12C3E05F" w14:textId="77777777" w:rsidR="003E052B" w:rsidRPr="00307FBE" w:rsidRDefault="003E052B" w:rsidP="00D0061E">
      <w:pPr>
        <w:rPr>
          <w:rFonts w:ascii="Arial" w:hAnsi="Arial" w:cs="Arial"/>
          <w:b/>
        </w:rPr>
      </w:pPr>
    </w:p>
    <w:p w14:paraId="07015859" w14:textId="0FC285E1" w:rsidR="00756135" w:rsidRPr="0045443E" w:rsidRDefault="00C62C93" w:rsidP="0045443E">
      <w:pPr>
        <w:ind w:left="1440" w:hanging="1440"/>
        <w:jc w:val="both"/>
        <w:rPr>
          <w:rFonts w:ascii="Arial" w:hAnsi="Arial" w:cs="Arial"/>
          <w:bCs/>
        </w:rPr>
      </w:pPr>
      <w:r>
        <w:rPr>
          <w:rFonts w:ascii="Arial" w:hAnsi="Arial" w:cs="Arial"/>
          <w:b/>
        </w:rPr>
        <w:t>2</w:t>
      </w:r>
      <w:r w:rsidR="00E9741C">
        <w:rPr>
          <w:rFonts w:ascii="Arial" w:hAnsi="Arial" w:cs="Arial"/>
          <w:b/>
        </w:rPr>
        <w:t>5</w:t>
      </w:r>
      <w:r w:rsidR="003658DE" w:rsidRPr="00307FBE">
        <w:rPr>
          <w:rFonts w:ascii="Arial" w:hAnsi="Arial" w:cs="Arial"/>
          <w:b/>
        </w:rPr>
        <w:t>/</w:t>
      </w:r>
      <w:r w:rsidR="00274FFC">
        <w:rPr>
          <w:rFonts w:ascii="Arial" w:hAnsi="Arial" w:cs="Arial"/>
          <w:b/>
        </w:rPr>
        <w:t>0</w:t>
      </w:r>
      <w:r w:rsidR="00CD2F7D">
        <w:rPr>
          <w:rFonts w:ascii="Arial" w:hAnsi="Arial" w:cs="Arial"/>
          <w:b/>
        </w:rPr>
        <w:t>60</w:t>
      </w:r>
      <w:r w:rsidR="00E9741C">
        <w:rPr>
          <w:rFonts w:ascii="Arial" w:hAnsi="Arial" w:cs="Arial"/>
          <w:b/>
        </w:rPr>
        <w:tab/>
      </w:r>
      <w:r w:rsidR="0045443E">
        <w:rPr>
          <w:rFonts w:ascii="Arial" w:hAnsi="Arial" w:cs="Arial"/>
          <w:b/>
        </w:rPr>
        <w:t>R</w:t>
      </w:r>
      <w:r w:rsidR="006C13D8" w:rsidRPr="00307FBE">
        <w:rPr>
          <w:rFonts w:ascii="Arial" w:hAnsi="Arial" w:cs="Arial"/>
          <w:b/>
        </w:rPr>
        <w:t xml:space="preserve">esolution to </w:t>
      </w:r>
      <w:r w:rsidR="004E1C44">
        <w:rPr>
          <w:rFonts w:ascii="Arial" w:hAnsi="Arial" w:cs="Arial"/>
          <w:b/>
        </w:rPr>
        <w:t>re-</w:t>
      </w:r>
      <w:r w:rsidR="00D0061E" w:rsidRPr="00307FBE">
        <w:rPr>
          <w:rFonts w:ascii="Arial" w:hAnsi="Arial" w:cs="Arial"/>
          <w:b/>
        </w:rPr>
        <w:t>approve Financial Regulations</w:t>
      </w:r>
      <w:r w:rsidR="004E1C44">
        <w:rPr>
          <w:rFonts w:ascii="Arial" w:hAnsi="Arial" w:cs="Arial"/>
          <w:b/>
        </w:rPr>
        <w:t>.</w:t>
      </w:r>
      <w:r w:rsidR="0045443E">
        <w:rPr>
          <w:rFonts w:ascii="Arial" w:hAnsi="Arial" w:cs="Arial"/>
          <w:b/>
        </w:rPr>
        <w:t xml:space="preserve"> </w:t>
      </w:r>
      <w:r w:rsidR="0045443E" w:rsidRPr="0045443E">
        <w:rPr>
          <w:rFonts w:ascii="Arial" w:hAnsi="Arial" w:cs="Arial"/>
          <w:bCs/>
        </w:rPr>
        <w:t xml:space="preserve">The Council </w:t>
      </w:r>
      <w:r w:rsidR="0045443E" w:rsidRPr="0045443E">
        <w:rPr>
          <w:rFonts w:ascii="Arial" w:hAnsi="Arial" w:cs="Arial"/>
          <w:b/>
        </w:rPr>
        <w:t>Resolved</w:t>
      </w:r>
      <w:r w:rsidR="0045443E" w:rsidRPr="0045443E">
        <w:rPr>
          <w:rFonts w:ascii="Arial" w:hAnsi="Arial" w:cs="Arial"/>
          <w:bCs/>
        </w:rPr>
        <w:t xml:space="preserve"> to approve the </w:t>
      </w:r>
      <w:r w:rsidR="0045443E">
        <w:rPr>
          <w:rFonts w:ascii="Arial" w:hAnsi="Arial" w:cs="Arial"/>
          <w:bCs/>
        </w:rPr>
        <w:t>Financial Regulations</w:t>
      </w:r>
      <w:r w:rsidR="0045443E" w:rsidRPr="0045443E">
        <w:rPr>
          <w:rFonts w:ascii="Arial" w:hAnsi="Arial" w:cs="Arial"/>
          <w:bCs/>
        </w:rPr>
        <w:t xml:space="preserve">. </w:t>
      </w:r>
      <w:r w:rsidR="0045443E" w:rsidRPr="0045443E">
        <w:rPr>
          <w:rFonts w:ascii="Arial" w:hAnsi="Arial" w:cs="Arial"/>
          <w:bCs/>
        </w:rPr>
        <w:tab/>
      </w:r>
      <w:r w:rsidR="0045443E" w:rsidRPr="0045443E">
        <w:rPr>
          <w:rFonts w:ascii="Arial" w:hAnsi="Arial" w:cs="Arial"/>
          <w:bCs/>
        </w:rPr>
        <w:tab/>
      </w:r>
      <w:r w:rsidR="0045443E" w:rsidRPr="0045443E">
        <w:rPr>
          <w:rFonts w:ascii="Arial" w:hAnsi="Arial" w:cs="Arial"/>
          <w:bCs/>
        </w:rPr>
        <w:tab/>
      </w:r>
    </w:p>
    <w:p w14:paraId="6F9720ED" w14:textId="77777777" w:rsidR="003E052B" w:rsidRPr="00307FBE" w:rsidRDefault="003E052B" w:rsidP="00D0061E">
      <w:pPr>
        <w:rPr>
          <w:rFonts w:ascii="Arial" w:hAnsi="Arial" w:cs="Arial"/>
          <w:b/>
        </w:rPr>
      </w:pPr>
    </w:p>
    <w:p w14:paraId="13D72700" w14:textId="1B272259" w:rsidR="00D0061E" w:rsidRPr="0045443E" w:rsidRDefault="00E9741C" w:rsidP="0045443E">
      <w:pPr>
        <w:tabs>
          <w:tab w:val="left" w:pos="720"/>
          <w:tab w:val="left" w:pos="1440"/>
          <w:tab w:val="left" w:pos="2160"/>
          <w:tab w:val="left" w:pos="2880"/>
          <w:tab w:val="left" w:pos="3600"/>
          <w:tab w:val="left" w:pos="4320"/>
          <w:tab w:val="left" w:pos="5040"/>
          <w:tab w:val="left" w:pos="5760"/>
          <w:tab w:val="left" w:pos="6480"/>
          <w:tab w:val="left" w:pos="7167"/>
        </w:tabs>
        <w:ind w:left="1440" w:hanging="1440"/>
        <w:jc w:val="both"/>
        <w:rPr>
          <w:rFonts w:ascii="Arial" w:hAnsi="Arial" w:cs="Arial"/>
          <w:bCs/>
        </w:rPr>
      </w:pPr>
      <w:r>
        <w:rPr>
          <w:rFonts w:ascii="Arial" w:hAnsi="Arial" w:cs="Arial"/>
          <w:b/>
        </w:rPr>
        <w:t>25</w:t>
      </w:r>
      <w:r w:rsidR="001E229B">
        <w:rPr>
          <w:rFonts w:ascii="Arial" w:hAnsi="Arial" w:cs="Arial"/>
          <w:b/>
        </w:rPr>
        <w:t>/</w:t>
      </w:r>
      <w:r w:rsidR="00274FFC">
        <w:rPr>
          <w:rFonts w:ascii="Arial" w:hAnsi="Arial" w:cs="Arial"/>
          <w:b/>
        </w:rPr>
        <w:t>0</w:t>
      </w:r>
      <w:r>
        <w:rPr>
          <w:rFonts w:ascii="Arial" w:hAnsi="Arial" w:cs="Arial"/>
          <w:b/>
        </w:rPr>
        <w:t>6</w:t>
      </w:r>
      <w:r w:rsidR="00CD2F7D">
        <w:rPr>
          <w:rFonts w:ascii="Arial" w:hAnsi="Arial" w:cs="Arial"/>
          <w:b/>
        </w:rPr>
        <w:t>1</w:t>
      </w:r>
      <w:r w:rsidR="00CD2F7D">
        <w:rPr>
          <w:rFonts w:ascii="Arial" w:hAnsi="Arial" w:cs="Arial"/>
          <w:b/>
        </w:rPr>
        <w:tab/>
      </w:r>
      <w:r w:rsidR="00BC2B31" w:rsidRPr="00307FBE">
        <w:rPr>
          <w:rFonts w:ascii="Arial" w:hAnsi="Arial" w:cs="Arial"/>
          <w:b/>
        </w:rPr>
        <w:tab/>
        <w:t>Resolution</w:t>
      </w:r>
      <w:r w:rsidR="00103831" w:rsidRPr="00307FBE">
        <w:rPr>
          <w:rFonts w:ascii="Arial" w:hAnsi="Arial" w:cs="Arial"/>
          <w:b/>
        </w:rPr>
        <w:t xml:space="preserve"> to </w:t>
      </w:r>
      <w:r w:rsidR="00203D7E" w:rsidRPr="00307FBE">
        <w:rPr>
          <w:rFonts w:ascii="Arial" w:hAnsi="Arial" w:cs="Arial"/>
          <w:b/>
        </w:rPr>
        <w:t>re-approve the</w:t>
      </w:r>
      <w:r w:rsidR="00103831" w:rsidRPr="00307FBE">
        <w:rPr>
          <w:rFonts w:ascii="Arial" w:hAnsi="Arial" w:cs="Arial"/>
          <w:b/>
        </w:rPr>
        <w:t xml:space="preserve"> </w:t>
      </w:r>
      <w:r w:rsidR="00D0061E" w:rsidRPr="00307FBE">
        <w:rPr>
          <w:rFonts w:ascii="Arial" w:hAnsi="Arial" w:cs="Arial"/>
          <w:b/>
        </w:rPr>
        <w:t>Standing Orders</w:t>
      </w:r>
      <w:r w:rsidR="00BB0193" w:rsidRPr="00307FBE">
        <w:rPr>
          <w:rFonts w:ascii="Arial" w:hAnsi="Arial" w:cs="Arial"/>
          <w:b/>
        </w:rPr>
        <w:t>.</w:t>
      </w:r>
      <w:r w:rsidR="00D0061E" w:rsidRPr="00307FBE">
        <w:rPr>
          <w:rFonts w:ascii="Arial" w:hAnsi="Arial" w:cs="Arial"/>
          <w:b/>
        </w:rPr>
        <w:t xml:space="preserve"> </w:t>
      </w:r>
      <w:r w:rsidR="0045443E" w:rsidRPr="0045443E">
        <w:rPr>
          <w:rFonts w:ascii="Arial" w:hAnsi="Arial" w:cs="Arial"/>
          <w:bCs/>
        </w:rPr>
        <w:t xml:space="preserve">The Council </w:t>
      </w:r>
      <w:r w:rsidR="0045443E" w:rsidRPr="0045443E">
        <w:rPr>
          <w:rFonts w:ascii="Arial" w:hAnsi="Arial" w:cs="Arial"/>
          <w:b/>
        </w:rPr>
        <w:t>Resolved</w:t>
      </w:r>
      <w:r w:rsidR="0045443E" w:rsidRPr="0045443E">
        <w:rPr>
          <w:rFonts w:ascii="Arial" w:hAnsi="Arial" w:cs="Arial"/>
          <w:bCs/>
        </w:rPr>
        <w:t xml:space="preserve"> to approve the Standing Orders. </w:t>
      </w:r>
      <w:r w:rsidR="0045443E" w:rsidRPr="0045443E">
        <w:rPr>
          <w:rFonts w:ascii="Arial" w:hAnsi="Arial" w:cs="Arial"/>
          <w:bCs/>
        </w:rPr>
        <w:tab/>
      </w:r>
      <w:r w:rsidR="0045443E" w:rsidRPr="0045443E">
        <w:rPr>
          <w:rFonts w:ascii="Arial" w:hAnsi="Arial" w:cs="Arial"/>
          <w:bCs/>
        </w:rPr>
        <w:tab/>
      </w:r>
      <w:r w:rsidR="0045443E" w:rsidRPr="0045443E">
        <w:rPr>
          <w:rFonts w:ascii="Arial" w:hAnsi="Arial" w:cs="Arial"/>
          <w:bCs/>
        </w:rPr>
        <w:tab/>
      </w:r>
      <w:r w:rsidR="00D0061E" w:rsidRPr="0045443E">
        <w:rPr>
          <w:rFonts w:ascii="Arial" w:hAnsi="Arial" w:cs="Arial"/>
          <w:bCs/>
        </w:rPr>
        <w:tab/>
      </w:r>
      <w:r w:rsidR="003E052B" w:rsidRPr="0045443E">
        <w:rPr>
          <w:rFonts w:ascii="Arial" w:hAnsi="Arial" w:cs="Arial"/>
          <w:bCs/>
        </w:rPr>
        <w:tab/>
      </w:r>
    </w:p>
    <w:p w14:paraId="3FFFEB10" w14:textId="77777777" w:rsidR="003E052B" w:rsidRPr="00307FBE" w:rsidRDefault="003E052B" w:rsidP="003E052B">
      <w:pPr>
        <w:tabs>
          <w:tab w:val="left" w:pos="720"/>
          <w:tab w:val="left" w:pos="1440"/>
          <w:tab w:val="left" w:pos="2160"/>
          <w:tab w:val="left" w:pos="2880"/>
          <w:tab w:val="left" w:pos="3600"/>
          <w:tab w:val="left" w:pos="4320"/>
          <w:tab w:val="left" w:pos="5040"/>
          <w:tab w:val="left" w:pos="5760"/>
          <w:tab w:val="left" w:pos="6480"/>
          <w:tab w:val="left" w:pos="7167"/>
        </w:tabs>
        <w:rPr>
          <w:rFonts w:ascii="Arial" w:hAnsi="Arial" w:cs="Arial"/>
          <w:b/>
        </w:rPr>
      </w:pPr>
    </w:p>
    <w:p w14:paraId="061F5780" w14:textId="58225B73" w:rsidR="00C315B0" w:rsidRPr="0045443E" w:rsidRDefault="00C62C93" w:rsidP="0045443E">
      <w:pPr>
        <w:ind w:left="1440" w:hanging="1440"/>
        <w:rPr>
          <w:rFonts w:ascii="Arial" w:hAnsi="Arial" w:cs="Arial"/>
          <w:bCs/>
        </w:rPr>
      </w:pPr>
      <w:r>
        <w:rPr>
          <w:rFonts w:ascii="Arial" w:hAnsi="Arial" w:cs="Arial"/>
          <w:b/>
        </w:rPr>
        <w:t>2</w:t>
      </w:r>
      <w:r w:rsidR="00E9741C">
        <w:rPr>
          <w:rFonts w:ascii="Arial" w:hAnsi="Arial" w:cs="Arial"/>
          <w:b/>
        </w:rPr>
        <w:t>5</w:t>
      </w:r>
      <w:r w:rsidR="003658DE" w:rsidRPr="00307FBE">
        <w:rPr>
          <w:rFonts w:ascii="Arial" w:hAnsi="Arial" w:cs="Arial"/>
          <w:b/>
        </w:rPr>
        <w:t>/</w:t>
      </w:r>
      <w:r w:rsidR="00274FFC">
        <w:rPr>
          <w:rFonts w:ascii="Arial" w:hAnsi="Arial" w:cs="Arial"/>
          <w:b/>
        </w:rPr>
        <w:t>0</w:t>
      </w:r>
      <w:r w:rsidR="00E9741C">
        <w:rPr>
          <w:rFonts w:ascii="Arial" w:hAnsi="Arial" w:cs="Arial"/>
          <w:b/>
        </w:rPr>
        <w:t>6</w:t>
      </w:r>
      <w:r w:rsidR="00CD2F7D">
        <w:rPr>
          <w:rFonts w:ascii="Arial" w:hAnsi="Arial" w:cs="Arial"/>
          <w:b/>
        </w:rPr>
        <w:t>2</w:t>
      </w:r>
      <w:r w:rsidR="00E9741C">
        <w:rPr>
          <w:rFonts w:ascii="Arial" w:hAnsi="Arial" w:cs="Arial"/>
          <w:b/>
        </w:rPr>
        <w:tab/>
      </w:r>
      <w:r w:rsidR="00203D7E" w:rsidRPr="00307FBE">
        <w:rPr>
          <w:rFonts w:ascii="Arial" w:hAnsi="Arial" w:cs="Arial"/>
          <w:b/>
        </w:rPr>
        <w:t xml:space="preserve">Resolution to </w:t>
      </w:r>
      <w:r w:rsidR="00D0061E" w:rsidRPr="00307FBE">
        <w:rPr>
          <w:rFonts w:ascii="Arial" w:hAnsi="Arial" w:cs="Arial"/>
          <w:b/>
        </w:rPr>
        <w:t>approv</w:t>
      </w:r>
      <w:r w:rsidR="00DF431A" w:rsidRPr="00307FBE">
        <w:rPr>
          <w:rFonts w:ascii="Arial" w:hAnsi="Arial" w:cs="Arial"/>
          <w:b/>
        </w:rPr>
        <w:t xml:space="preserve">e the Risk </w:t>
      </w:r>
      <w:r w:rsidR="00077471">
        <w:rPr>
          <w:rFonts w:ascii="Arial" w:hAnsi="Arial" w:cs="Arial"/>
          <w:b/>
        </w:rPr>
        <w:t>A</w:t>
      </w:r>
      <w:r w:rsidR="00DF431A" w:rsidRPr="00307FBE">
        <w:rPr>
          <w:rFonts w:ascii="Arial" w:hAnsi="Arial" w:cs="Arial"/>
          <w:b/>
        </w:rPr>
        <w:t>ssessment and Risk M</w:t>
      </w:r>
      <w:r w:rsidR="003658DE" w:rsidRPr="00307FBE">
        <w:rPr>
          <w:rFonts w:ascii="Arial" w:hAnsi="Arial" w:cs="Arial"/>
          <w:b/>
        </w:rPr>
        <w:t>anagement policy.</w:t>
      </w:r>
      <w:r w:rsidR="00AB0D80">
        <w:rPr>
          <w:rFonts w:ascii="Arial" w:hAnsi="Arial" w:cs="Arial"/>
          <w:b/>
        </w:rPr>
        <w:t xml:space="preserve"> </w:t>
      </w:r>
      <w:r w:rsidR="0045443E" w:rsidRPr="0045443E">
        <w:rPr>
          <w:rFonts w:ascii="Arial" w:hAnsi="Arial" w:cs="Arial"/>
          <w:bCs/>
        </w:rPr>
        <w:t>The</w:t>
      </w:r>
      <w:r w:rsidR="0045443E">
        <w:rPr>
          <w:rFonts w:ascii="Arial" w:hAnsi="Arial" w:cs="Arial"/>
          <w:bCs/>
        </w:rPr>
        <w:t xml:space="preserve"> </w:t>
      </w:r>
      <w:r w:rsidR="0045443E" w:rsidRPr="0045443E">
        <w:rPr>
          <w:rFonts w:ascii="Arial" w:hAnsi="Arial" w:cs="Arial"/>
          <w:bCs/>
        </w:rPr>
        <w:t xml:space="preserve">Council </w:t>
      </w:r>
      <w:r w:rsidR="0045443E" w:rsidRPr="0045443E">
        <w:rPr>
          <w:rFonts w:ascii="Arial" w:hAnsi="Arial" w:cs="Arial"/>
          <w:b/>
        </w:rPr>
        <w:t>Resolved</w:t>
      </w:r>
      <w:r w:rsidR="0045443E" w:rsidRPr="0045443E">
        <w:rPr>
          <w:rFonts w:ascii="Arial" w:hAnsi="Arial" w:cs="Arial"/>
          <w:bCs/>
        </w:rPr>
        <w:t xml:space="preserve"> to approve the Council’s Risk Assessment and Risk Management policy.</w:t>
      </w:r>
    </w:p>
    <w:p w14:paraId="0C1493B8" w14:textId="77777777" w:rsidR="00C315B0" w:rsidRDefault="00C315B0" w:rsidP="00DE5BDA">
      <w:pPr>
        <w:rPr>
          <w:rFonts w:ascii="Arial" w:hAnsi="Arial" w:cs="Arial"/>
          <w:b/>
        </w:rPr>
      </w:pPr>
    </w:p>
    <w:p w14:paraId="0A5CFF5E" w14:textId="293B515A" w:rsidR="001F60E8" w:rsidRPr="0045443E" w:rsidRDefault="00C315B0" w:rsidP="0045443E">
      <w:pPr>
        <w:ind w:left="1440" w:hanging="1440"/>
        <w:rPr>
          <w:rFonts w:ascii="Arial" w:hAnsi="Arial" w:cs="Arial"/>
          <w:bCs/>
        </w:rPr>
      </w:pPr>
      <w:r>
        <w:rPr>
          <w:rFonts w:ascii="Arial" w:hAnsi="Arial" w:cs="Arial"/>
          <w:b/>
        </w:rPr>
        <w:t>2</w:t>
      </w:r>
      <w:r w:rsidR="00E9741C">
        <w:rPr>
          <w:rFonts w:ascii="Arial" w:hAnsi="Arial" w:cs="Arial"/>
          <w:b/>
        </w:rPr>
        <w:t>5</w:t>
      </w:r>
      <w:r>
        <w:rPr>
          <w:rFonts w:ascii="Arial" w:hAnsi="Arial" w:cs="Arial"/>
          <w:b/>
        </w:rPr>
        <w:t>/0</w:t>
      </w:r>
      <w:r w:rsidR="00E9741C">
        <w:rPr>
          <w:rFonts w:ascii="Arial" w:hAnsi="Arial" w:cs="Arial"/>
          <w:b/>
        </w:rPr>
        <w:t>6</w:t>
      </w:r>
      <w:r w:rsidR="00CD2F7D">
        <w:rPr>
          <w:rFonts w:ascii="Arial" w:hAnsi="Arial" w:cs="Arial"/>
          <w:b/>
        </w:rPr>
        <w:t>3</w:t>
      </w:r>
      <w:r>
        <w:rPr>
          <w:rFonts w:ascii="Arial" w:hAnsi="Arial" w:cs="Arial"/>
          <w:b/>
        </w:rPr>
        <w:tab/>
        <w:t xml:space="preserve">Resolution to approve the Asset Register. </w:t>
      </w:r>
      <w:r w:rsidR="0045443E" w:rsidRPr="0045443E">
        <w:rPr>
          <w:rFonts w:ascii="Arial" w:hAnsi="Arial" w:cs="Arial"/>
          <w:bCs/>
        </w:rPr>
        <w:t xml:space="preserve">The Council </w:t>
      </w:r>
      <w:r w:rsidR="0045443E" w:rsidRPr="0045443E">
        <w:rPr>
          <w:rFonts w:ascii="Arial" w:hAnsi="Arial" w:cs="Arial"/>
          <w:b/>
        </w:rPr>
        <w:t>Resolved</w:t>
      </w:r>
      <w:r w:rsidR="0045443E" w:rsidRPr="0045443E">
        <w:rPr>
          <w:rFonts w:ascii="Arial" w:hAnsi="Arial" w:cs="Arial"/>
          <w:bCs/>
        </w:rPr>
        <w:t xml:space="preserve"> to approve the asset register for 202</w:t>
      </w:r>
      <w:r w:rsidR="0045443E">
        <w:rPr>
          <w:rFonts w:ascii="Arial" w:hAnsi="Arial" w:cs="Arial"/>
          <w:bCs/>
        </w:rPr>
        <w:t>5</w:t>
      </w:r>
      <w:r w:rsidR="0045443E" w:rsidRPr="0045443E">
        <w:rPr>
          <w:rFonts w:ascii="Arial" w:hAnsi="Arial" w:cs="Arial"/>
          <w:bCs/>
        </w:rPr>
        <w:t>.</w:t>
      </w:r>
    </w:p>
    <w:p w14:paraId="77EC1F97" w14:textId="77777777" w:rsidR="001F60E8" w:rsidRDefault="001F60E8" w:rsidP="00DE5BDA">
      <w:pPr>
        <w:rPr>
          <w:rFonts w:ascii="Arial" w:hAnsi="Arial" w:cs="Arial"/>
          <w:b/>
        </w:rPr>
      </w:pPr>
    </w:p>
    <w:p w14:paraId="64B0C210" w14:textId="1C847D32" w:rsidR="0045443E" w:rsidRPr="0045443E" w:rsidRDefault="001F60E8" w:rsidP="0045443E">
      <w:pPr>
        <w:ind w:left="1440" w:hanging="1440"/>
        <w:jc w:val="both"/>
        <w:rPr>
          <w:rFonts w:ascii="Arial" w:hAnsi="Arial" w:cs="Arial"/>
          <w:bCs/>
        </w:rPr>
      </w:pPr>
      <w:r>
        <w:rPr>
          <w:rFonts w:ascii="Arial" w:hAnsi="Arial" w:cs="Arial"/>
          <w:b/>
        </w:rPr>
        <w:t>25/06</w:t>
      </w:r>
      <w:r w:rsidR="00CD2F7D">
        <w:rPr>
          <w:rFonts w:ascii="Arial" w:hAnsi="Arial" w:cs="Arial"/>
          <w:b/>
        </w:rPr>
        <w:t>4</w:t>
      </w:r>
      <w:r>
        <w:rPr>
          <w:rFonts w:ascii="Arial" w:hAnsi="Arial" w:cs="Arial"/>
          <w:b/>
        </w:rPr>
        <w:tab/>
        <w:t xml:space="preserve">Resolution to approve Financial Reserves Policy 2025-26. </w:t>
      </w:r>
      <w:bookmarkStart w:id="1" w:name="_Hlk198656459"/>
      <w:r w:rsidR="0045443E" w:rsidRPr="0045443E">
        <w:rPr>
          <w:rFonts w:ascii="Arial" w:hAnsi="Arial" w:cs="Arial"/>
          <w:bCs/>
        </w:rPr>
        <w:t>The Council</w:t>
      </w:r>
      <w:r w:rsidR="0045443E">
        <w:rPr>
          <w:rFonts w:ascii="Arial" w:hAnsi="Arial" w:cs="Arial"/>
          <w:b/>
        </w:rPr>
        <w:t xml:space="preserve"> Resolved </w:t>
      </w:r>
      <w:r w:rsidR="0045443E">
        <w:rPr>
          <w:rFonts w:ascii="Arial" w:hAnsi="Arial" w:cs="Arial"/>
          <w:bCs/>
        </w:rPr>
        <w:t xml:space="preserve">to approve the </w:t>
      </w:r>
      <w:bookmarkEnd w:id="1"/>
      <w:r w:rsidR="0045443E">
        <w:rPr>
          <w:rFonts w:ascii="Arial" w:hAnsi="Arial" w:cs="Arial"/>
          <w:bCs/>
        </w:rPr>
        <w:t xml:space="preserve">Financial Reserves Policy 2025-26. </w:t>
      </w:r>
    </w:p>
    <w:p w14:paraId="4A2092E7" w14:textId="77777777" w:rsidR="005E6E7F" w:rsidRDefault="005E6E7F" w:rsidP="00DE5BDA">
      <w:pPr>
        <w:rPr>
          <w:rFonts w:ascii="Arial" w:hAnsi="Arial" w:cs="Arial"/>
          <w:b/>
          <w:color w:val="202020"/>
        </w:rPr>
      </w:pPr>
    </w:p>
    <w:p w14:paraId="355796AD" w14:textId="2372ACD4" w:rsidR="005E6E7F" w:rsidRPr="00DE5BDA" w:rsidRDefault="005E6E7F" w:rsidP="0045443E">
      <w:pPr>
        <w:ind w:left="1440" w:hanging="1440"/>
        <w:jc w:val="both"/>
        <w:rPr>
          <w:rFonts w:ascii="Arial" w:hAnsi="Arial" w:cs="Arial"/>
          <w:b/>
        </w:rPr>
      </w:pPr>
      <w:r>
        <w:rPr>
          <w:rFonts w:ascii="Arial" w:hAnsi="Arial" w:cs="Arial"/>
          <w:b/>
          <w:color w:val="202020"/>
        </w:rPr>
        <w:t>25/06</w:t>
      </w:r>
      <w:r w:rsidR="00CD2F7D">
        <w:rPr>
          <w:rFonts w:ascii="Arial" w:hAnsi="Arial" w:cs="Arial"/>
          <w:b/>
          <w:color w:val="202020"/>
        </w:rPr>
        <w:t>5</w:t>
      </w:r>
      <w:r>
        <w:rPr>
          <w:rFonts w:ascii="Arial" w:hAnsi="Arial" w:cs="Arial"/>
          <w:b/>
          <w:color w:val="202020"/>
        </w:rPr>
        <w:t xml:space="preserve"> </w:t>
      </w:r>
      <w:r>
        <w:rPr>
          <w:rFonts w:ascii="Arial" w:hAnsi="Arial" w:cs="Arial"/>
          <w:b/>
          <w:color w:val="202020"/>
        </w:rPr>
        <w:tab/>
        <w:t xml:space="preserve">Resolution to approve </w:t>
      </w:r>
      <w:r w:rsidR="00295340">
        <w:rPr>
          <w:rFonts w:ascii="Arial" w:hAnsi="Arial" w:cs="Arial"/>
          <w:b/>
          <w:color w:val="202020"/>
        </w:rPr>
        <w:t xml:space="preserve">Councillor </w:t>
      </w:r>
      <w:r>
        <w:rPr>
          <w:rFonts w:ascii="Arial" w:hAnsi="Arial" w:cs="Arial"/>
          <w:b/>
          <w:color w:val="202020"/>
        </w:rPr>
        <w:t>Code of Conduct.</w:t>
      </w:r>
      <w:r w:rsidR="0045443E" w:rsidRPr="0045443E">
        <w:t xml:space="preserve"> </w:t>
      </w:r>
      <w:r w:rsidR="0045443E" w:rsidRPr="0045443E">
        <w:rPr>
          <w:rFonts w:ascii="Arial" w:hAnsi="Arial" w:cs="Arial"/>
          <w:bCs/>
          <w:color w:val="202020"/>
        </w:rPr>
        <w:t>The Council</w:t>
      </w:r>
      <w:r w:rsidR="0045443E" w:rsidRPr="0045443E">
        <w:rPr>
          <w:rFonts w:ascii="Arial" w:hAnsi="Arial" w:cs="Arial"/>
          <w:b/>
          <w:color w:val="202020"/>
        </w:rPr>
        <w:t xml:space="preserve"> Resolved </w:t>
      </w:r>
      <w:r w:rsidR="0045443E" w:rsidRPr="0045443E">
        <w:rPr>
          <w:rFonts w:ascii="Arial" w:hAnsi="Arial" w:cs="Arial"/>
          <w:bCs/>
          <w:color w:val="202020"/>
        </w:rPr>
        <w:t>to approve the</w:t>
      </w:r>
      <w:r w:rsidR="0045443E">
        <w:rPr>
          <w:rFonts w:ascii="Arial" w:hAnsi="Arial" w:cs="Arial"/>
          <w:bCs/>
          <w:color w:val="202020"/>
        </w:rPr>
        <w:t xml:space="preserve"> Code of Conduct. </w:t>
      </w:r>
    </w:p>
    <w:p w14:paraId="267EB37C" w14:textId="6B06B6E3" w:rsidR="001A2BDB" w:rsidRDefault="001A2BDB" w:rsidP="002354C2">
      <w:pPr>
        <w:jc w:val="both"/>
        <w:rPr>
          <w:rStyle w:val="Strong"/>
          <w:rFonts w:ascii="Arial" w:hAnsi="Arial" w:cs="Arial"/>
          <w:shd w:val="clear" w:color="auto" w:fill="FFFFFF"/>
        </w:rPr>
      </w:pPr>
    </w:p>
    <w:p w14:paraId="366DF3A9" w14:textId="47A57CA2" w:rsidR="005E6E7F" w:rsidRPr="00CF74FD" w:rsidRDefault="00C315B0" w:rsidP="00CF74FD">
      <w:pPr>
        <w:ind w:left="1440" w:hanging="1440"/>
        <w:rPr>
          <w:rStyle w:val="Strong"/>
          <w:rFonts w:ascii="Arial" w:hAnsi="Arial" w:cs="Arial"/>
          <w:b w:val="0"/>
          <w:bCs w:val="0"/>
          <w:shd w:val="clear" w:color="auto" w:fill="FFFFFF"/>
        </w:rPr>
      </w:pPr>
      <w:r>
        <w:rPr>
          <w:rStyle w:val="Strong"/>
          <w:rFonts w:ascii="Arial" w:hAnsi="Arial" w:cs="Arial"/>
          <w:shd w:val="clear" w:color="auto" w:fill="FFFFFF"/>
        </w:rPr>
        <w:t>2</w:t>
      </w:r>
      <w:r w:rsidR="00E9741C">
        <w:rPr>
          <w:rStyle w:val="Strong"/>
          <w:rFonts w:ascii="Arial" w:hAnsi="Arial" w:cs="Arial"/>
          <w:shd w:val="clear" w:color="auto" w:fill="FFFFFF"/>
        </w:rPr>
        <w:t>5</w:t>
      </w:r>
      <w:r>
        <w:rPr>
          <w:rStyle w:val="Strong"/>
          <w:rFonts w:ascii="Arial" w:hAnsi="Arial" w:cs="Arial"/>
          <w:shd w:val="clear" w:color="auto" w:fill="FFFFFF"/>
        </w:rPr>
        <w:t>/0</w:t>
      </w:r>
      <w:r w:rsidR="00E9741C">
        <w:rPr>
          <w:rStyle w:val="Strong"/>
          <w:rFonts w:ascii="Arial" w:hAnsi="Arial" w:cs="Arial"/>
          <w:shd w:val="clear" w:color="auto" w:fill="FFFFFF"/>
        </w:rPr>
        <w:t>6</w:t>
      </w:r>
      <w:r w:rsidR="00CD2F7D">
        <w:rPr>
          <w:rStyle w:val="Strong"/>
          <w:rFonts w:ascii="Arial" w:hAnsi="Arial" w:cs="Arial"/>
          <w:shd w:val="clear" w:color="auto" w:fill="FFFFFF"/>
        </w:rPr>
        <w:t>6</w:t>
      </w:r>
      <w:r>
        <w:rPr>
          <w:rStyle w:val="Strong"/>
          <w:rFonts w:ascii="Arial" w:hAnsi="Arial" w:cs="Arial"/>
          <w:shd w:val="clear" w:color="auto" w:fill="FFFFFF"/>
        </w:rPr>
        <w:tab/>
      </w:r>
      <w:r w:rsidR="005E6E7F">
        <w:rPr>
          <w:rStyle w:val="Strong"/>
          <w:rFonts w:ascii="Arial" w:hAnsi="Arial" w:cs="Arial"/>
          <w:shd w:val="clear" w:color="auto" w:fill="FFFFFF"/>
        </w:rPr>
        <w:t xml:space="preserve">Update on Street Light upgrade. Chairman to report. </w:t>
      </w:r>
      <w:r w:rsidR="00CF74FD">
        <w:rPr>
          <w:rStyle w:val="Strong"/>
          <w:rFonts w:ascii="Arial" w:hAnsi="Arial" w:cs="Arial"/>
          <w:b w:val="0"/>
          <w:bCs w:val="0"/>
          <w:shd w:val="clear" w:color="auto" w:fill="FFFFFF"/>
        </w:rPr>
        <w:t>Chairman advised the Council that E-on were waiting for the delivery of lighting equipment which had delayed the start of work to upgrade 8 bracket lamps to LED.</w:t>
      </w:r>
    </w:p>
    <w:p w14:paraId="594960D0" w14:textId="77777777" w:rsidR="005E6E7F" w:rsidRDefault="005E6E7F" w:rsidP="00C315B0">
      <w:pPr>
        <w:rPr>
          <w:rStyle w:val="Strong"/>
          <w:rFonts w:ascii="Arial" w:hAnsi="Arial" w:cs="Arial"/>
          <w:shd w:val="clear" w:color="auto" w:fill="FFFFFF"/>
        </w:rPr>
      </w:pPr>
    </w:p>
    <w:p w14:paraId="37AD5BC3" w14:textId="35226445" w:rsidR="00C315B0" w:rsidRPr="00855F14" w:rsidRDefault="005E6E7F" w:rsidP="00855F14">
      <w:pPr>
        <w:ind w:left="1440" w:hanging="1440"/>
        <w:jc w:val="both"/>
        <w:rPr>
          <w:rStyle w:val="Strong"/>
          <w:rFonts w:ascii="Arial" w:hAnsi="Arial" w:cs="Arial"/>
          <w:b w:val="0"/>
          <w:bCs w:val="0"/>
          <w:shd w:val="clear" w:color="auto" w:fill="FFFFFF"/>
        </w:rPr>
      </w:pPr>
      <w:r>
        <w:rPr>
          <w:rStyle w:val="Strong"/>
          <w:rFonts w:ascii="Arial" w:hAnsi="Arial" w:cs="Arial"/>
          <w:shd w:val="clear" w:color="auto" w:fill="FFFFFF"/>
        </w:rPr>
        <w:t>25/06</w:t>
      </w:r>
      <w:r w:rsidR="00CD2F7D">
        <w:rPr>
          <w:rStyle w:val="Strong"/>
          <w:rFonts w:ascii="Arial" w:hAnsi="Arial" w:cs="Arial"/>
          <w:shd w:val="clear" w:color="auto" w:fill="FFFFFF"/>
        </w:rPr>
        <w:t>7</w:t>
      </w:r>
      <w:r>
        <w:rPr>
          <w:rStyle w:val="Strong"/>
          <w:rFonts w:ascii="Arial" w:hAnsi="Arial" w:cs="Arial"/>
          <w:shd w:val="clear" w:color="auto" w:fill="FFFFFF"/>
        </w:rPr>
        <w:tab/>
      </w:r>
      <w:r w:rsidR="00C315B0" w:rsidRPr="00C315B0">
        <w:rPr>
          <w:rStyle w:val="Strong"/>
          <w:rFonts w:ascii="Arial" w:hAnsi="Arial" w:cs="Arial"/>
          <w:shd w:val="clear" w:color="auto" w:fill="FFFFFF"/>
        </w:rPr>
        <w:t>Village Planters – Councillor Curtis to report and Council to agree funding.</w:t>
      </w:r>
      <w:r w:rsidR="00855F14">
        <w:rPr>
          <w:rStyle w:val="Strong"/>
          <w:rFonts w:ascii="Arial" w:hAnsi="Arial" w:cs="Arial"/>
          <w:shd w:val="clear" w:color="auto" w:fill="FFFFFF"/>
        </w:rPr>
        <w:t xml:space="preserve"> </w:t>
      </w:r>
      <w:r w:rsidR="00855F14" w:rsidRPr="00855F14">
        <w:rPr>
          <w:rStyle w:val="Strong"/>
          <w:rFonts w:ascii="Arial" w:hAnsi="Arial" w:cs="Arial"/>
          <w:b w:val="0"/>
          <w:bCs w:val="0"/>
          <w:shd w:val="clear" w:color="auto" w:fill="FFFFFF"/>
        </w:rPr>
        <w:t xml:space="preserve">The Council asked Cllr Curtis to arrange for the refreshing of the planters; Cllr Curtis advised new compost would also be required. The Council thanked Cllr Curtis and </w:t>
      </w:r>
      <w:r w:rsidR="00855F14" w:rsidRPr="00855F14">
        <w:rPr>
          <w:rStyle w:val="Strong"/>
          <w:rFonts w:ascii="Arial" w:hAnsi="Arial" w:cs="Arial"/>
          <w:shd w:val="clear" w:color="auto" w:fill="FFFFFF"/>
        </w:rPr>
        <w:t>Resolved</w:t>
      </w:r>
      <w:r w:rsidR="00855F14" w:rsidRPr="00855F14">
        <w:rPr>
          <w:rStyle w:val="Strong"/>
          <w:rFonts w:ascii="Arial" w:hAnsi="Arial" w:cs="Arial"/>
          <w:b w:val="0"/>
          <w:bCs w:val="0"/>
          <w:shd w:val="clear" w:color="auto" w:fill="FFFFFF"/>
        </w:rPr>
        <w:t xml:space="preserve"> to approve a budget to refresh the planters up to £</w:t>
      </w:r>
      <w:r w:rsidR="00855F14">
        <w:rPr>
          <w:rStyle w:val="Strong"/>
          <w:rFonts w:ascii="Arial" w:hAnsi="Arial" w:cs="Arial"/>
          <w:b w:val="0"/>
          <w:bCs w:val="0"/>
          <w:shd w:val="clear" w:color="auto" w:fill="FFFFFF"/>
        </w:rPr>
        <w:t>70</w:t>
      </w:r>
      <w:r w:rsidR="00855F14" w:rsidRPr="00855F14">
        <w:rPr>
          <w:rStyle w:val="Strong"/>
          <w:rFonts w:ascii="Arial" w:hAnsi="Arial" w:cs="Arial"/>
          <w:b w:val="0"/>
          <w:bCs w:val="0"/>
          <w:shd w:val="clear" w:color="auto" w:fill="FFFFFF"/>
        </w:rPr>
        <w:t>.00.</w:t>
      </w:r>
    </w:p>
    <w:p w14:paraId="5ED0AFFA" w14:textId="77777777" w:rsidR="006409F6" w:rsidRDefault="006409F6" w:rsidP="00C315B0">
      <w:pPr>
        <w:rPr>
          <w:rStyle w:val="Strong"/>
          <w:rFonts w:ascii="Arial" w:hAnsi="Arial" w:cs="Arial"/>
          <w:shd w:val="clear" w:color="auto" w:fill="FFFFFF"/>
        </w:rPr>
      </w:pPr>
    </w:p>
    <w:p w14:paraId="0964F00B" w14:textId="3A4EB06B" w:rsidR="006409F6" w:rsidRPr="00D45E83" w:rsidRDefault="006409F6" w:rsidP="00D45E83">
      <w:pPr>
        <w:ind w:left="1440" w:hanging="1440"/>
        <w:jc w:val="both"/>
        <w:rPr>
          <w:rStyle w:val="Strong"/>
          <w:rFonts w:ascii="Arial" w:hAnsi="Arial" w:cs="Arial"/>
          <w:b w:val="0"/>
          <w:bCs w:val="0"/>
          <w:shd w:val="clear" w:color="auto" w:fill="FFFFFF"/>
        </w:rPr>
      </w:pPr>
      <w:r>
        <w:rPr>
          <w:rStyle w:val="Strong"/>
          <w:rFonts w:ascii="Arial" w:hAnsi="Arial" w:cs="Arial"/>
          <w:shd w:val="clear" w:color="auto" w:fill="FFFFFF"/>
        </w:rPr>
        <w:lastRenderedPageBreak/>
        <w:t>25/068</w:t>
      </w:r>
      <w:r>
        <w:rPr>
          <w:rStyle w:val="Strong"/>
          <w:rFonts w:ascii="Arial" w:hAnsi="Arial" w:cs="Arial"/>
          <w:shd w:val="clear" w:color="auto" w:fill="FFFFFF"/>
        </w:rPr>
        <w:tab/>
      </w:r>
      <w:r w:rsidRPr="006409F6">
        <w:rPr>
          <w:rStyle w:val="Strong"/>
          <w:rFonts w:ascii="Arial" w:hAnsi="Arial" w:cs="Arial"/>
          <w:shd w:val="clear" w:color="auto" w:fill="FFFFFF"/>
        </w:rPr>
        <w:t xml:space="preserve">H &amp; T P C Web site &amp; Email </w:t>
      </w:r>
      <w:r w:rsidR="0067377F" w:rsidRPr="006409F6">
        <w:rPr>
          <w:rStyle w:val="Strong"/>
          <w:rFonts w:ascii="Arial" w:hAnsi="Arial" w:cs="Arial"/>
          <w:shd w:val="clear" w:color="auto" w:fill="FFFFFF"/>
        </w:rPr>
        <w:t>- Council</w:t>
      </w:r>
      <w:r w:rsidRPr="006409F6">
        <w:rPr>
          <w:rStyle w:val="Strong"/>
          <w:rFonts w:ascii="Arial" w:hAnsi="Arial" w:cs="Arial"/>
          <w:shd w:val="clear" w:color="auto" w:fill="FFFFFF"/>
        </w:rPr>
        <w:t xml:space="preserve"> to review cost of provision.</w:t>
      </w:r>
      <w:r w:rsidR="00D45E83">
        <w:rPr>
          <w:rStyle w:val="Strong"/>
          <w:rFonts w:ascii="Arial" w:hAnsi="Arial" w:cs="Arial"/>
          <w:shd w:val="clear" w:color="auto" w:fill="FFFFFF"/>
        </w:rPr>
        <w:t xml:space="preserve"> </w:t>
      </w:r>
      <w:r w:rsidR="00D45E83" w:rsidRPr="00D45E83">
        <w:rPr>
          <w:rStyle w:val="Strong"/>
          <w:rFonts w:ascii="Arial" w:hAnsi="Arial" w:cs="Arial"/>
          <w:b w:val="0"/>
          <w:bCs w:val="0"/>
          <w:shd w:val="clear" w:color="auto" w:fill="FFFFFF"/>
        </w:rPr>
        <w:t>The Council noted the recent briefing note from Danny Moody, CEO Northants CALC</w:t>
      </w:r>
      <w:r w:rsidR="004F12D9">
        <w:rPr>
          <w:rStyle w:val="Strong"/>
          <w:rFonts w:ascii="Arial" w:hAnsi="Arial" w:cs="Arial"/>
          <w:b w:val="0"/>
          <w:bCs w:val="0"/>
          <w:shd w:val="clear" w:color="auto" w:fill="FFFFFF"/>
        </w:rPr>
        <w:t xml:space="preserve"> and recommendation by Lynn Lavender, Internal Audit</w:t>
      </w:r>
      <w:r w:rsidR="00D45E83" w:rsidRPr="00D45E83">
        <w:rPr>
          <w:rStyle w:val="Strong"/>
          <w:rFonts w:ascii="Arial" w:hAnsi="Arial" w:cs="Arial"/>
          <w:b w:val="0"/>
          <w:bCs w:val="0"/>
          <w:shd w:val="clear" w:color="auto" w:fill="FFFFFF"/>
        </w:rPr>
        <w:t xml:space="preserve">. </w:t>
      </w:r>
      <w:r w:rsidR="00D45E83">
        <w:rPr>
          <w:rStyle w:val="Strong"/>
          <w:rFonts w:ascii="Arial" w:hAnsi="Arial" w:cs="Arial"/>
          <w:shd w:val="clear" w:color="auto" w:fill="FFFFFF"/>
        </w:rPr>
        <w:t xml:space="preserve"> </w:t>
      </w:r>
      <w:r w:rsidR="00D45E83" w:rsidRPr="00D45E83">
        <w:rPr>
          <w:rStyle w:val="Strong"/>
          <w:rFonts w:ascii="Arial" w:hAnsi="Arial" w:cs="Arial"/>
          <w:b w:val="0"/>
          <w:bCs w:val="0"/>
          <w:shd w:val="clear" w:color="auto" w:fill="FFFFFF"/>
        </w:rPr>
        <w:t>Cllr Oswin</w:t>
      </w:r>
      <w:r w:rsidR="00D45E83">
        <w:rPr>
          <w:rStyle w:val="Strong"/>
          <w:rFonts w:ascii="Arial" w:hAnsi="Arial" w:cs="Arial"/>
          <w:shd w:val="clear" w:color="auto" w:fill="FFFFFF"/>
        </w:rPr>
        <w:t xml:space="preserve"> </w:t>
      </w:r>
      <w:r w:rsidR="00D45E83" w:rsidRPr="00D45E83">
        <w:rPr>
          <w:rStyle w:val="Strong"/>
          <w:rFonts w:ascii="Arial" w:hAnsi="Arial" w:cs="Arial"/>
          <w:b w:val="0"/>
          <w:bCs w:val="0"/>
          <w:shd w:val="clear" w:color="auto" w:fill="FFFFFF"/>
        </w:rPr>
        <w:t xml:space="preserve">reported that </w:t>
      </w:r>
      <w:r w:rsidR="00D45E83">
        <w:rPr>
          <w:rStyle w:val="Strong"/>
          <w:rFonts w:ascii="Arial" w:hAnsi="Arial" w:cs="Arial"/>
          <w:b w:val="0"/>
          <w:bCs w:val="0"/>
          <w:shd w:val="clear" w:color="auto" w:fill="FFFFFF"/>
        </w:rPr>
        <w:t xml:space="preserve">at </w:t>
      </w:r>
      <w:r w:rsidR="00D45E83" w:rsidRPr="00D45E83">
        <w:rPr>
          <w:rStyle w:val="Strong"/>
          <w:rFonts w:ascii="Arial" w:hAnsi="Arial" w:cs="Arial"/>
          <w:b w:val="0"/>
          <w:bCs w:val="0"/>
          <w:shd w:val="clear" w:color="auto" w:fill="FFFFFF"/>
        </w:rPr>
        <w:t xml:space="preserve">present </w:t>
      </w:r>
      <w:r w:rsidR="00D45E83">
        <w:rPr>
          <w:rStyle w:val="Strong"/>
          <w:rFonts w:ascii="Arial" w:hAnsi="Arial" w:cs="Arial"/>
          <w:b w:val="0"/>
          <w:bCs w:val="0"/>
          <w:shd w:val="clear" w:color="auto" w:fill="FFFFFF"/>
        </w:rPr>
        <w:t xml:space="preserve">whilst </w:t>
      </w:r>
      <w:r w:rsidR="00D45E83" w:rsidRPr="00D45E83">
        <w:rPr>
          <w:rStyle w:val="Strong"/>
          <w:rFonts w:ascii="Arial" w:hAnsi="Arial" w:cs="Arial"/>
          <w:b w:val="0"/>
          <w:bCs w:val="0"/>
          <w:shd w:val="clear" w:color="auto" w:fill="FFFFFF"/>
        </w:rPr>
        <w:t>there was no requirement for the Council to make changes to its website domain,</w:t>
      </w:r>
      <w:r w:rsidR="00D45E83">
        <w:rPr>
          <w:rStyle w:val="Strong"/>
          <w:rFonts w:ascii="Arial" w:hAnsi="Arial" w:cs="Arial"/>
          <w:b w:val="0"/>
          <w:bCs w:val="0"/>
          <w:shd w:val="clear" w:color="auto" w:fill="FFFFFF"/>
        </w:rPr>
        <w:t xml:space="preserve"> </w:t>
      </w:r>
      <w:r w:rsidR="00D45E83" w:rsidRPr="00D45E83">
        <w:rPr>
          <w:rStyle w:val="Strong"/>
          <w:rFonts w:ascii="Arial" w:hAnsi="Arial" w:cs="Arial"/>
          <w:b w:val="0"/>
          <w:bCs w:val="0"/>
          <w:shd w:val="clear" w:color="auto" w:fill="FFFFFF"/>
        </w:rPr>
        <w:t xml:space="preserve">she would investigate options and costs and report back to the </w:t>
      </w:r>
      <w:r w:rsidR="00D45E83">
        <w:rPr>
          <w:rStyle w:val="Strong"/>
          <w:rFonts w:ascii="Arial" w:hAnsi="Arial" w:cs="Arial"/>
          <w:b w:val="0"/>
          <w:bCs w:val="0"/>
          <w:shd w:val="clear" w:color="auto" w:fill="FFFFFF"/>
        </w:rPr>
        <w:t xml:space="preserve">Council at the </w:t>
      </w:r>
      <w:r w:rsidR="00D45E83" w:rsidRPr="00D45E83">
        <w:rPr>
          <w:rStyle w:val="Strong"/>
          <w:rFonts w:ascii="Arial" w:hAnsi="Arial" w:cs="Arial"/>
          <w:b w:val="0"/>
          <w:bCs w:val="0"/>
          <w:shd w:val="clear" w:color="auto" w:fill="FFFFFF"/>
        </w:rPr>
        <w:t xml:space="preserve">July meeting. </w:t>
      </w:r>
    </w:p>
    <w:p w14:paraId="4B00C043" w14:textId="00219560" w:rsidR="00E61F43" w:rsidRDefault="00E61F43" w:rsidP="00F42C65">
      <w:pPr>
        <w:rPr>
          <w:rFonts w:ascii="Arial" w:hAnsi="Arial" w:cs="Arial"/>
          <w:b/>
          <w:bCs/>
          <w:color w:val="000000"/>
          <w:shd w:val="clear" w:color="auto" w:fill="FFFFFF"/>
        </w:rPr>
      </w:pPr>
    </w:p>
    <w:p w14:paraId="6D9EE590" w14:textId="69A4D125" w:rsidR="00BF2D56" w:rsidRPr="00855F14" w:rsidRDefault="00BF5D3D" w:rsidP="002354C2">
      <w:pPr>
        <w:jc w:val="both"/>
        <w:rPr>
          <w:rFonts w:ascii="Arial" w:hAnsi="Arial" w:cs="Arial"/>
          <w:bCs/>
        </w:rPr>
      </w:pPr>
      <w:r>
        <w:rPr>
          <w:rFonts w:ascii="Arial" w:hAnsi="Arial" w:cs="Arial"/>
          <w:b/>
        </w:rPr>
        <w:t>2</w:t>
      </w:r>
      <w:r w:rsidR="00E9741C">
        <w:rPr>
          <w:rFonts w:ascii="Arial" w:hAnsi="Arial" w:cs="Arial"/>
          <w:b/>
        </w:rPr>
        <w:t>5/</w:t>
      </w:r>
      <w:r>
        <w:rPr>
          <w:rFonts w:ascii="Arial" w:hAnsi="Arial" w:cs="Arial"/>
          <w:b/>
        </w:rPr>
        <w:t>0</w:t>
      </w:r>
      <w:r w:rsidR="00E9741C">
        <w:rPr>
          <w:rFonts w:ascii="Arial" w:hAnsi="Arial" w:cs="Arial"/>
          <w:b/>
        </w:rPr>
        <w:t>6</w:t>
      </w:r>
      <w:r w:rsidR="006409F6">
        <w:rPr>
          <w:rFonts w:ascii="Arial" w:hAnsi="Arial" w:cs="Arial"/>
          <w:b/>
        </w:rPr>
        <w:t>9</w:t>
      </w:r>
      <w:r>
        <w:rPr>
          <w:rFonts w:ascii="Arial" w:hAnsi="Arial" w:cs="Arial"/>
          <w:b/>
        </w:rPr>
        <w:tab/>
      </w:r>
      <w:r>
        <w:rPr>
          <w:rFonts w:ascii="Arial" w:hAnsi="Arial" w:cs="Arial"/>
          <w:b/>
        </w:rPr>
        <w:tab/>
      </w:r>
      <w:r w:rsidR="00932E11" w:rsidRPr="00BF2D56">
        <w:rPr>
          <w:rFonts w:ascii="Arial" w:hAnsi="Arial" w:cs="Arial"/>
          <w:b/>
        </w:rPr>
        <w:t>D</w:t>
      </w:r>
      <w:r w:rsidR="005C6D16" w:rsidRPr="00BF2D56">
        <w:rPr>
          <w:rFonts w:ascii="Arial" w:hAnsi="Arial" w:cs="Arial"/>
          <w:b/>
        </w:rPr>
        <w:t>ate of Next Meeting</w:t>
      </w:r>
      <w:r w:rsidR="003658DE" w:rsidRPr="00BF2D56">
        <w:rPr>
          <w:rFonts w:ascii="Arial" w:hAnsi="Arial" w:cs="Arial"/>
          <w:b/>
        </w:rPr>
        <w:t xml:space="preserve"> Wednesday</w:t>
      </w:r>
      <w:r w:rsidR="00274FFC">
        <w:rPr>
          <w:rFonts w:ascii="Arial" w:hAnsi="Arial" w:cs="Arial"/>
          <w:b/>
        </w:rPr>
        <w:t xml:space="preserve"> </w:t>
      </w:r>
      <w:r w:rsidR="00FF5AED">
        <w:rPr>
          <w:rFonts w:ascii="Arial" w:hAnsi="Arial" w:cs="Arial"/>
          <w:b/>
        </w:rPr>
        <w:t>1</w:t>
      </w:r>
      <w:r w:rsidR="004E1C44">
        <w:rPr>
          <w:rFonts w:ascii="Arial" w:hAnsi="Arial" w:cs="Arial"/>
          <w:b/>
        </w:rPr>
        <w:t>6 J</w:t>
      </w:r>
      <w:r w:rsidR="003658DE" w:rsidRPr="00BF2D56">
        <w:rPr>
          <w:rFonts w:ascii="Arial" w:hAnsi="Arial" w:cs="Arial"/>
          <w:b/>
        </w:rPr>
        <w:t>uly 20</w:t>
      </w:r>
      <w:r w:rsidR="00274FFC">
        <w:rPr>
          <w:rFonts w:ascii="Arial" w:hAnsi="Arial" w:cs="Arial"/>
          <w:b/>
        </w:rPr>
        <w:t>2</w:t>
      </w:r>
      <w:r w:rsidR="004F330E">
        <w:rPr>
          <w:rFonts w:ascii="Arial" w:hAnsi="Arial" w:cs="Arial"/>
          <w:b/>
        </w:rPr>
        <w:t>5</w:t>
      </w:r>
      <w:r w:rsidR="0087456F">
        <w:rPr>
          <w:rFonts w:ascii="Arial" w:hAnsi="Arial" w:cs="Arial"/>
          <w:b/>
        </w:rPr>
        <w:t xml:space="preserve"> at 7.30 pm</w:t>
      </w:r>
      <w:r w:rsidR="007532B9" w:rsidRPr="00BF2D56">
        <w:rPr>
          <w:rFonts w:ascii="Arial" w:hAnsi="Arial" w:cs="Arial"/>
          <w:b/>
        </w:rPr>
        <w:t>.</w:t>
      </w:r>
      <w:r w:rsidR="00855F14">
        <w:rPr>
          <w:rFonts w:ascii="Arial" w:hAnsi="Arial" w:cs="Arial"/>
          <w:b/>
        </w:rPr>
        <w:t xml:space="preserve"> </w:t>
      </w:r>
      <w:r w:rsidR="00855F14">
        <w:rPr>
          <w:rFonts w:ascii="Arial" w:hAnsi="Arial" w:cs="Arial"/>
          <w:bCs/>
        </w:rPr>
        <w:t>Noted.</w:t>
      </w:r>
    </w:p>
    <w:p w14:paraId="4C0B0DFC" w14:textId="77777777" w:rsidR="00221B5D" w:rsidRDefault="00221B5D" w:rsidP="002354C2">
      <w:pPr>
        <w:jc w:val="both"/>
        <w:rPr>
          <w:rFonts w:ascii="Arial" w:hAnsi="Arial" w:cs="Arial"/>
          <w:b/>
        </w:rPr>
      </w:pPr>
    </w:p>
    <w:p w14:paraId="1AE44F74" w14:textId="150BC28C" w:rsidR="002D2277" w:rsidRPr="00855F14" w:rsidRDefault="00221B5D" w:rsidP="002831B7">
      <w:pPr>
        <w:jc w:val="both"/>
        <w:rPr>
          <w:rFonts w:ascii="Arial" w:hAnsi="Arial" w:cs="Arial"/>
          <w:bCs/>
        </w:rPr>
      </w:pPr>
      <w:r>
        <w:rPr>
          <w:rFonts w:ascii="Arial" w:hAnsi="Arial" w:cs="Arial"/>
          <w:b/>
        </w:rPr>
        <w:t>2</w:t>
      </w:r>
      <w:r w:rsidR="00E9741C">
        <w:rPr>
          <w:rFonts w:ascii="Arial" w:hAnsi="Arial" w:cs="Arial"/>
          <w:b/>
        </w:rPr>
        <w:t>5/0</w:t>
      </w:r>
      <w:r w:rsidR="006409F6">
        <w:rPr>
          <w:rFonts w:ascii="Arial" w:hAnsi="Arial" w:cs="Arial"/>
          <w:b/>
        </w:rPr>
        <w:t>70</w:t>
      </w:r>
      <w:r>
        <w:rPr>
          <w:rFonts w:ascii="Arial" w:hAnsi="Arial" w:cs="Arial"/>
          <w:b/>
        </w:rPr>
        <w:tab/>
      </w:r>
      <w:r>
        <w:rPr>
          <w:rFonts w:ascii="Arial" w:hAnsi="Arial" w:cs="Arial"/>
          <w:b/>
        </w:rPr>
        <w:tab/>
        <w:t xml:space="preserve">Close. </w:t>
      </w:r>
      <w:r w:rsidR="00855F14">
        <w:rPr>
          <w:rFonts w:ascii="Arial" w:hAnsi="Arial" w:cs="Arial"/>
          <w:bCs/>
        </w:rPr>
        <w:t>The meeting closed at 8.45pm.</w:t>
      </w:r>
    </w:p>
    <w:p w14:paraId="54EB94EC" w14:textId="77777777" w:rsidR="00F07583" w:rsidRDefault="00F07583" w:rsidP="002831B7">
      <w:pPr>
        <w:jc w:val="both"/>
        <w:rPr>
          <w:rFonts w:ascii="Arial" w:hAnsi="Arial" w:cs="Arial"/>
          <w:b/>
        </w:rPr>
      </w:pPr>
    </w:p>
    <w:p w14:paraId="2B8D16B3" w14:textId="77777777" w:rsidR="00F07583" w:rsidRDefault="00F07583" w:rsidP="002831B7">
      <w:pPr>
        <w:jc w:val="both"/>
        <w:rPr>
          <w:rFonts w:ascii="Arial" w:hAnsi="Arial" w:cs="Arial"/>
          <w:b/>
        </w:rPr>
      </w:pPr>
    </w:p>
    <w:p w14:paraId="4AA38F54" w14:textId="77777777" w:rsidR="00F07583" w:rsidRDefault="00F07583" w:rsidP="002831B7">
      <w:pPr>
        <w:jc w:val="both"/>
        <w:rPr>
          <w:rFonts w:ascii="Arial" w:hAnsi="Arial" w:cs="Arial"/>
          <w:b/>
        </w:rPr>
      </w:pPr>
    </w:p>
    <w:p w14:paraId="46FBFFF6" w14:textId="77777777" w:rsidR="00F07583" w:rsidRDefault="00F07583" w:rsidP="002831B7">
      <w:pPr>
        <w:jc w:val="both"/>
        <w:rPr>
          <w:rFonts w:ascii="Arial" w:hAnsi="Arial" w:cs="Arial"/>
          <w:b/>
        </w:rPr>
      </w:pPr>
    </w:p>
    <w:p w14:paraId="66A8A6B3" w14:textId="77777777" w:rsidR="00F07583" w:rsidRDefault="00F07583" w:rsidP="002831B7">
      <w:pPr>
        <w:jc w:val="both"/>
        <w:rPr>
          <w:rFonts w:ascii="Arial" w:hAnsi="Arial" w:cs="Arial"/>
          <w:b/>
        </w:rPr>
      </w:pPr>
    </w:p>
    <w:p w14:paraId="5414DCF0" w14:textId="77777777" w:rsidR="00F07583" w:rsidRDefault="00F07583" w:rsidP="002831B7">
      <w:pPr>
        <w:jc w:val="both"/>
        <w:rPr>
          <w:rFonts w:ascii="Arial" w:hAnsi="Arial" w:cs="Arial"/>
          <w:b/>
        </w:rPr>
      </w:pPr>
    </w:p>
    <w:p w14:paraId="2026E3B4" w14:textId="5C197C38" w:rsidR="00F07583" w:rsidRDefault="00F07583" w:rsidP="002831B7">
      <w:pPr>
        <w:jc w:val="both"/>
        <w:rPr>
          <w:rFonts w:ascii="Arial" w:hAnsi="Arial" w:cs="Arial"/>
          <w:b/>
        </w:rPr>
      </w:pPr>
      <w:r>
        <w:rPr>
          <w:rFonts w:ascii="Arial" w:hAnsi="Arial" w:cs="Arial"/>
          <w:b/>
        </w:rPr>
        <w:t xml:space="preserve">Signed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Date</w:t>
      </w:r>
    </w:p>
    <w:p w14:paraId="42114AC2" w14:textId="77777777" w:rsidR="00F07583" w:rsidRDefault="00F07583" w:rsidP="002831B7">
      <w:pPr>
        <w:jc w:val="both"/>
        <w:rPr>
          <w:rFonts w:ascii="Arial" w:hAnsi="Arial" w:cs="Arial"/>
          <w:b/>
        </w:rPr>
      </w:pPr>
    </w:p>
    <w:p w14:paraId="0A715809" w14:textId="678D0871" w:rsidR="00F07583" w:rsidRPr="00BF2D56" w:rsidRDefault="00F07583" w:rsidP="002831B7">
      <w:pPr>
        <w:jc w:val="both"/>
        <w:rPr>
          <w:rFonts w:ascii="Arial" w:hAnsi="Arial" w:cs="Arial"/>
          <w:b/>
        </w:rPr>
      </w:pPr>
      <w:r>
        <w:rPr>
          <w:rFonts w:ascii="Arial" w:hAnsi="Arial" w:cs="Arial"/>
          <w:b/>
        </w:rPr>
        <w:t xml:space="preserve">Chairman </w:t>
      </w:r>
    </w:p>
    <w:sectPr w:rsidR="00F07583" w:rsidRPr="00BF2D56" w:rsidSect="00245175">
      <w:footerReference w:type="default" r:id="rId10"/>
      <w:pgSz w:w="11906" w:h="16838" w:code="9"/>
      <w:pgMar w:top="720" w:right="56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98BA" w14:textId="77777777" w:rsidR="00085ED2" w:rsidRDefault="00085ED2" w:rsidP="005C6D16">
      <w:r>
        <w:separator/>
      </w:r>
    </w:p>
  </w:endnote>
  <w:endnote w:type="continuationSeparator" w:id="0">
    <w:p w14:paraId="28AF402D" w14:textId="77777777" w:rsidR="00085ED2" w:rsidRDefault="00085ED2" w:rsidP="005C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E8BB" w14:textId="77777777" w:rsidR="005C6D16" w:rsidRDefault="005C6D16">
    <w:pPr>
      <w:pStyle w:val="Footer"/>
    </w:pPr>
  </w:p>
  <w:p w14:paraId="7C6C36E8" w14:textId="77777777" w:rsidR="005C6D16" w:rsidRPr="005C6D16" w:rsidRDefault="005C6D16" w:rsidP="005C6D16">
    <w:pPr>
      <w:pStyle w:val="Footer"/>
      <w:jc w:val="center"/>
      <w:rPr>
        <w:i/>
      </w:rPr>
    </w:pPr>
    <w:r>
      <w:rPr>
        <w:i/>
      </w:rPr>
      <w:t xml:space="preserve">Please note this is a public meeting </w:t>
    </w:r>
    <w:r w:rsidR="001A3FA3">
      <w:rPr>
        <w:i/>
      </w:rPr>
      <w:t>and</w:t>
    </w:r>
    <w:r>
      <w:rPr>
        <w:i/>
      </w:rPr>
      <w:t xml:space="preserve"> you may be filmed, recorded and published.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9F09A" w14:textId="77777777" w:rsidR="00085ED2" w:rsidRDefault="00085ED2" w:rsidP="005C6D16">
      <w:r>
        <w:separator/>
      </w:r>
    </w:p>
  </w:footnote>
  <w:footnote w:type="continuationSeparator" w:id="0">
    <w:p w14:paraId="18BBC249" w14:textId="77777777" w:rsidR="00085ED2" w:rsidRDefault="00085ED2" w:rsidP="005C6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52F"/>
    <w:multiLevelType w:val="hybridMultilevel"/>
    <w:tmpl w:val="E92CD2A2"/>
    <w:lvl w:ilvl="0" w:tplc="493ACC1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B7D4C08"/>
    <w:multiLevelType w:val="hybridMultilevel"/>
    <w:tmpl w:val="6DACBE9E"/>
    <w:lvl w:ilvl="0" w:tplc="782EFF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C54E6"/>
    <w:multiLevelType w:val="hybridMultilevel"/>
    <w:tmpl w:val="EECEDE2E"/>
    <w:lvl w:ilvl="0" w:tplc="720A744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71F5456"/>
    <w:multiLevelType w:val="hybridMultilevel"/>
    <w:tmpl w:val="1D767914"/>
    <w:lvl w:ilvl="0" w:tplc="285CD500">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59B77E52"/>
    <w:multiLevelType w:val="hybridMultilevel"/>
    <w:tmpl w:val="F4144F1C"/>
    <w:lvl w:ilvl="0" w:tplc="04F4816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78C863B7"/>
    <w:multiLevelType w:val="hybridMultilevel"/>
    <w:tmpl w:val="5D282660"/>
    <w:lvl w:ilvl="0" w:tplc="F44209F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750885510">
    <w:abstractNumId w:val="1"/>
  </w:num>
  <w:num w:numId="2" w16cid:durableId="1618443922">
    <w:abstractNumId w:val="4"/>
  </w:num>
  <w:num w:numId="3" w16cid:durableId="44333508">
    <w:abstractNumId w:val="3"/>
  </w:num>
  <w:num w:numId="4" w16cid:durableId="1720787130">
    <w:abstractNumId w:val="2"/>
  </w:num>
  <w:num w:numId="5" w16cid:durableId="1068378704">
    <w:abstractNumId w:val="5"/>
  </w:num>
  <w:num w:numId="6" w16cid:durableId="1003898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16"/>
    <w:rsid w:val="00003F97"/>
    <w:rsid w:val="0000711D"/>
    <w:rsid w:val="0001204B"/>
    <w:rsid w:val="000128E8"/>
    <w:rsid w:val="00017EA5"/>
    <w:rsid w:val="000244A1"/>
    <w:rsid w:val="00040256"/>
    <w:rsid w:val="000435AA"/>
    <w:rsid w:val="00046D56"/>
    <w:rsid w:val="00050A57"/>
    <w:rsid w:val="00050BD4"/>
    <w:rsid w:val="0005261A"/>
    <w:rsid w:val="00055C22"/>
    <w:rsid w:val="00057552"/>
    <w:rsid w:val="000610A6"/>
    <w:rsid w:val="00061B0E"/>
    <w:rsid w:val="00062394"/>
    <w:rsid w:val="00072B64"/>
    <w:rsid w:val="00073E4D"/>
    <w:rsid w:val="000760DB"/>
    <w:rsid w:val="00077471"/>
    <w:rsid w:val="00085ED2"/>
    <w:rsid w:val="00086BF4"/>
    <w:rsid w:val="00087734"/>
    <w:rsid w:val="00087AE4"/>
    <w:rsid w:val="00090D99"/>
    <w:rsid w:val="00091AD5"/>
    <w:rsid w:val="00092323"/>
    <w:rsid w:val="00095292"/>
    <w:rsid w:val="00096069"/>
    <w:rsid w:val="000A6CA4"/>
    <w:rsid w:val="000A7FD5"/>
    <w:rsid w:val="000B3C4C"/>
    <w:rsid w:val="000B40F8"/>
    <w:rsid w:val="000D2175"/>
    <w:rsid w:val="000D394C"/>
    <w:rsid w:val="000D5C13"/>
    <w:rsid w:val="000D70DF"/>
    <w:rsid w:val="000E2F75"/>
    <w:rsid w:val="000F43A6"/>
    <w:rsid w:val="000F6BC0"/>
    <w:rsid w:val="000F7676"/>
    <w:rsid w:val="0010314F"/>
    <w:rsid w:val="00103831"/>
    <w:rsid w:val="0010783E"/>
    <w:rsid w:val="00107FA8"/>
    <w:rsid w:val="00111391"/>
    <w:rsid w:val="001211DF"/>
    <w:rsid w:val="00126C9B"/>
    <w:rsid w:val="001321A9"/>
    <w:rsid w:val="00132EF8"/>
    <w:rsid w:val="00133FC1"/>
    <w:rsid w:val="0013714E"/>
    <w:rsid w:val="00140E1A"/>
    <w:rsid w:val="001419B0"/>
    <w:rsid w:val="001534BF"/>
    <w:rsid w:val="001729DD"/>
    <w:rsid w:val="00173C54"/>
    <w:rsid w:val="00176C93"/>
    <w:rsid w:val="00180D3A"/>
    <w:rsid w:val="00184F04"/>
    <w:rsid w:val="00185F3F"/>
    <w:rsid w:val="00187AAA"/>
    <w:rsid w:val="00192E95"/>
    <w:rsid w:val="00193B01"/>
    <w:rsid w:val="001940D4"/>
    <w:rsid w:val="001A2AE1"/>
    <w:rsid w:val="001A2BDB"/>
    <w:rsid w:val="001A38EB"/>
    <w:rsid w:val="001A3FA3"/>
    <w:rsid w:val="001A5E33"/>
    <w:rsid w:val="001A6648"/>
    <w:rsid w:val="001C16BE"/>
    <w:rsid w:val="001E229B"/>
    <w:rsid w:val="001E370C"/>
    <w:rsid w:val="001E4A47"/>
    <w:rsid w:val="001F4F43"/>
    <w:rsid w:val="001F60E8"/>
    <w:rsid w:val="001F66A5"/>
    <w:rsid w:val="00203D7E"/>
    <w:rsid w:val="002109A7"/>
    <w:rsid w:val="00212780"/>
    <w:rsid w:val="0021667C"/>
    <w:rsid w:val="00220C83"/>
    <w:rsid w:val="00221B5D"/>
    <w:rsid w:val="00223A1E"/>
    <w:rsid w:val="002255B4"/>
    <w:rsid w:val="00233E73"/>
    <w:rsid w:val="002343A5"/>
    <w:rsid w:val="002354C2"/>
    <w:rsid w:val="002376A9"/>
    <w:rsid w:val="00245175"/>
    <w:rsid w:val="00251698"/>
    <w:rsid w:val="00252049"/>
    <w:rsid w:val="0025351F"/>
    <w:rsid w:val="00260CC7"/>
    <w:rsid w:val="00263824"/>
    <w:rsid w:val="00266924"/>
    <w:rsid w:val="00272E53"/>
    <w:rsid w:val="00274FFC"/>
    <w:rsid w:val="002831B7"/>
    <w:rsid w:val="002941D3"/>
    <w:rsid w:val="00294547"/>
    <w:rsid w:val="00295340"/>
    <w:rsid w:val="002A210F"/>
    <w:rsid w:val="002A7F25"/>
    <w:rsid w:val="002B0E40"/>
    <w:rsid w:val="002B1030"/>
    <w:rsid w:val="002B7813"/>
    <w:rsid w:val="002C0D60"/>
    <w:rsid w:val="002C289F"/>
    <w:rsid w:val="002C3939"/>
    <w:rsid w:val="002C4AAA"/>
    <w:rsid w:val="002C66C3"/>
    <w:rsid w:val="002D0B91"/>
    <w:rsid w:val="002D2277"/>
    <w:rsid w:val="002D3193"/>
    <w:rsid w:val="002D4C5C"/>
    <w:rsid w:val="002D4E8C"/>
    <w:rsid w:val="002E5800"/>
    <w:rsid w:val="002F0F74"/>
    <w:rsid w:val="002F522B"/>
    <w:rsid w:val="002F66D3"/>
    <w:rsid w:val="002F67B3"/>
    <w:rsid w:val="00305C1E"/>
    <w:rsid w:val="00307FBE"/>
    <w:rsid w:val="00337205"/>
    <w:rsid w:val="00347BF6"/>
    <w:rsid w:val="00351AD6"/>
    <w:rsid w:val="003535BE"/>
    <w:rsid w:val="00364AB1"/>
    <w:rsid w:val="003658DE"/>
    <w:rsid w:val="00366F64"/>
    <w:rsid w:val="00367DAB"/>
    <w:rsid w:val="00375272"/>
    <w:rsid w:val="00376AF4"/>
    <w:rsid w:val="00376D3D"/>
    <w:rsid w:val="0038177C"/>
    <w:rsid w:val="003875AD"/>
    <w:rsid w:val="00387FF8"/>
    <w:rsid w:val="00390D0E"/>
    <w:rsid w:val="003917D1"/>
    <w:rsid w:val="00391AA4"/>
    <w:rsid w:val="00393934"/>
    <w:rsid w:val="00395E2D"/>
    <w:rsid w:val="003A14CC"/>
    <w:rsid w:val="003A3043"/>
    <w:rsid w:val="003A32DC"/>
    <w:rsid w:val="003A592D"/>
    <w:rsid w:val="003B5F3A"/>
    <w:rsid w:val="003B6A89"/>
    <w:rsid w:val="003C7771"/>
    <w:rsid w:val="003C7CC1"/>
    <w:rsid w:val="003C7E12"/>
    <w:rsid w:val="003D731E"/>
    <w:rsid w:val="003E052B"/>
    <w:rsid w:val="003E3067"/>
    <w:rsid w:val="003E35DE"/>
    <w:rsid w:val="003E745C"/>
    <w:rsid w:val="003F2464"/>
    <w:rsid w:val="003F4D6C"/>
    <w:rsid w:val="003F7E3F"/>
    <w:rsid w:val="00402878"/>
    <w:rsid w:val="0040392F"/>
    <w:rsid w:val="004074F9"/>
    <w:rsid w:val="00412FA6"/>
    <w:rsid w:val="00420564"/>
    <w:rsid w:val="00421D05"/>
    <w:rsid w:val="004241D1"/>
    <w:rsid w:val="00427C79"/>
    <w:rsid w:val="00430BFC"/>
    <w:rsid w:val="00433D2B"/>
    <w:rsid w:val="0043406C"/>
    <w:rsid w:val="00445B4C"/>
    <w:rsid w:val="00451486"/>
    <w:rsid w:val="0045443E"/>
    <w:rsid w:val="004557B0"/>
    <w:rsid w:val="00456ECC"/>
    <w:rsid w:val="004621EA"/>
    <w:rsid w:val="0046232B"/>
    <w:rsid w:val="00465D97"/>
    <w:rsid w:val="0046630A"/>
    <w:rsid w:val="00467EAA"/>
    <w:rsid w:val="00471F9E"/>
    <w:rsid w:val="00472D0D"/>
    <w:rsid w:val="00476A2E"/>
    <w:rsid w:val="00477A3F"/>
    <w:rsid w:val="00480F74"/>
    <w:rsid w:val="00481462"/>
    <w:rsid w:val="00483267"/>
    <w:rsid w:val="0048389D"/>
    <w:rsid w:val="00486843"/>
    <w:rsid w:val="00486B9B"/>
    <w:rsid w:val="00492753"/>
    <w:rsid w:val="004952FE"/>
    <w:rsid w:val="00495CD0"/>
    <w:rsid w:val="00496A35"/>
    <w:rsid w:val="004A0AE1"/>
    <w:rsid w:val="004A2100"/>
    <w:rsid w:val="004A3241"/>
    <w:rsid w:val="004A3969"/>
    <w:rsid w:val="004A43D2"/>
    <w:rsid w:val="004A4E3D"/>
    <w:rsid w:val="004A5CED"/>
    <w:rsid w:val="004A5F6A"/>
    <w:rsid w:val="004B63E5"/>
    <w:rsid w:val="004C0ABA"/>
    <w:rsid w:val="004C3BF5"/>
    <w:rsid w:val="004C772D"/>
    <w:rsid w:val="004D0D87"/>
    <w:rsid w:val="004D143B"/>
    <w:rsid w:val="004D2894"/>
    <w:rsid w:val="004D6C4F"/>
    <w:rsid w:val="004D6FD7"/>
    <w:rsid w:val="004E06A5"/>
    <w:rsid w:val="004E10C0"/>
    <w:rsid w:val="004E1C44"/>
    <w:rsid w:val="004E22C3"/>
    <w:rsid w:val="004E28E9"/>
    <w:rsid w:val="004E3676"/>
    <w:rsid w:val="004F12D9"/>
    <w:rsid w:val="004F330E"/>
    <w:rsid w:val="004F6E45"/>
    <w:rsid w:val="004F75D1"/>
    <w:rsid w:val="00504884"/>
    <w:rsid w:val="00510D25"/>
    <w:rsid w:val="00523706"/>
    <w:rsid w:val="00526028"/>
    <w:rsid w:val="005441B3"/>
    <w:rsid w:val="00544217"/>
    <w:rsid w:val="00550978"/>
    <w:rsid w:val="00554F5C"/>
    <w:rsid w:val="00556885"/>
    <w:rsid w:val="0055717E"/>
    <w:rsid w:val="0055729F"/>
    <w:rsid w:val="00560342"/>
    <w:rsid w:val="00563C90"/>
    <w:rsid w:val="0056521A"/>
    <w:rsid w:val="005721B5"/>
    <w:rsid w:val="005758BA"/>
    <w:rsid w:val="005847D4"/>
    <w:rsid w:val="00587692"/>
    <w:rsid w:val="005965B6"/>
    <w:rsid w:val="005A4540"/>
    <w:rsid w:val="005A63FB"/>
    <w:rsid w:val="005B0851"/>
    <w:rsid w:val="005B0954"/>
    <w:rsid w:val="005B0D54"/>
    <w:rsid w:val="005B3096"/>
    <w:rsid w:val="005B7158"/>
    <w:rsid w:val="005C5B93"/>
    <w:rsid w:val="005C6D16"/>
    <w:rsid w:val="005C7B33"/>
    <w:rsid w:val="005D0C0F"/>
    <w:rsid w:val="005D5D15"/>
    <w:rsid w:val="005D73C2"/>
    <w:rsid w:val="005E2E0A"/>
    <w:rsid w:val="005E3D13"/>
    <w:rsid w:val="005E6E7F"/>
    <w:rsid w:val="005F2101"/>
    <w:rsid w:val="005F2296"/>
    <w:rsid w:val="005F29FC"/>
    <w:rsid w:val="005F53DB"/>
    <w:rsid w:val="005F6D16"/>
    <w:rsid w:val="00602FF4"/>
    <w:rsid w:val="00610BAF"/>
    <w:rsid w:val="00612960"/>
    <w:rsid w:val="00613BBE"/>
    <w:rsid w:val="006267E7"/>
    <w:rsid w:val="0062692A"/>
    <w:rsid w:val="00633E92"/>
    <w:rsid w:val="00637FE8"/>
    <w:rsid w:val="006409F6"/>
    <w:rsid w:val="00641A23"/>
    <w:rsid w:val="00642630"/>
    <w:rsid w:val="0064622B"/>
    <w:rsid w:val="00646F56"/>
    <w:rsid w:val="006476BC"/>
    <w:rsid w:val="00651B3D"/>
    <w:rsid w:val="006550A8"/>
    <w:rsid w:val="0065717E"/>
    <w:rsid w:val="006600ED"/>
    <w:rsid w:val="00660BD0"/>
    <w:rsid w:val="006711B3"/>
    <w:rsid w:val="0067377F"/>
    <w:rsid w:val="006828E0"/>
    <w:rsid w:val="00684217"/>
    <w:rsid w:val="0068481F"/>
    <w:rsid w:val="00692107"/>
    <w:rsid w:val="00693234"/>
    <w:rsid w:val="00693531"/>
    <w:rsid w:val="006A1DEB"/>
    <w:rsid w:val="006A210D"/>
    <w:rsid w:val="006A21E1"/>
    <w:rsid w:val="006A24DD"/>
    <w:rsid w:val="006A3B46"/>
    <w:rsid w:val="006A5804"/>
    <w:rsid w:val="006A5D1C"/>
    <w:rsid w:val="006B0990"/>
    <w:rsid w:val="006B1184"/>
    <w:rsid w:val="006B2D80"/>
    <w:rsid w:val="006C13D8"/>
    <w:rsid w:val="006C27C2"/>
    <w:rsid w:val="006C402A"/>
    <w:rsid w:val="006C48DE"/>
    <w:rsid w:val="006C4CA6"/>
    <w:rsid w:val="006D1CA9"/>
    <w:rsid w:val="006D7594"/>
    <w:rsid w:val="006E0DF7"/>
    <w:rsid w:val="006E483A"/>
    <w:rsid w:val="006E631A"/>
    <w:rsid w:val="006F5522"/>
    <w:rsid w:val="006F5BDE"/>
    <w:rsid w:val="0070007E"/>
    <w:rsid w:val="007023EC"/>
    <w:rsid w:val="00703C59"/>
    <w:rsid w:val="00704980"/>
    <w:rsid w:val="00710C13"/>
    <w:rsid w:val="00711AEE"/>
    <w:rsid w:val="007136A1"/>
    <w:rsid w:val="0071432F"/>
    <w:rsid w:val="007161C7"/>
    <w:rsid w:val="0071632B"/>
    <w:rsid w:val="007249ED"/>
    <w:rsid w:val="00725F9C"/>
    <w:rsid w:val="0072731D"/>
    <w:rsid w:val="0073035C"/>
    <w:rsid w:val="00750AA9"/>
    <w:rsid w:val="007532B9"/>
    <w:rsid w:val="00754583"/>
    <w:rsid w:val="00755C44"/>
    <w:rsid w:val="00756135"/>
    <w:rsid w:val="0075748D"/>
    <w:rsid w:val="00766DA3"/>
    <w:rsid w:val="0077481D"/>
    <w:rsid w:val="007751D9"/>
    <w:rsid w:val="007779BC"/>
    <w:rsid w:val="00780042"/>
    <w:rsid w:val="007809E9"/>
    <w:rsid w:val="00780E0B"/>
    <w:rsid w:val="00782A3C"/>
    <w:rsid w:val="00783EB7"/>
    <w:rsid w:val="007872AA"/>
    <w:rsid w:val="007A376F"/>
    <w:rsid w:val="007B56C4"/>
    <w:rsid w:val="007C1501"/>
    <w:rsid w:val="007C263D"/>
    <w:rsid w:val="007C58EE"/>
    <w:rsid w:val="007C6C6C"/>
    <w:rsid w:val="007D252B"/>
    <w:rsid w:val="007D44F3"/>
    <w:rsid w:val="007D4B6E"/>
    <w:rsid w:val="007D67D0"/>
    <w:rsid w:val="007E4878"/>
    <w:rsid w:val="008007A7"/>
    <w:rsid w:val="0080129A"/>
    <w:rsid w:val="00803F50"/>
    <w:rsid w:val="008047D2"/>
    <w:rsid w:val="00820233"/>
    <w:rsid w:val="00820647"/>
    <w:rsid w:val="00822D73"/>
    <w:rsid w:val="00824F80"/>
    <w:rsid w:val="00832A08"/>
    <w:rsid w:val="00833D32"/>
    <w:rsid w:val="00844628"/>
    <w:rsid w:val="0084501B"/>
    <w:rsid w:val="008461C3"/>
    <w:rsid w:val="008500E4"/>
    <w:rsid w:val="0085503D"/>
    <w:rsid w:val="00855F14"/>
    <w:rsid w:val="008576A4"/>
    <w:rsid w:val="0086408D"/>
    <w:rsid w:val="00865990"/>
    <w:rsid w:val="008700D2"/>
    <w:rsid w:val="0087456F"/>
    <w:rsid w:val="00876FDF"/>
    <w:rsid w:val="0087794F"/>
    <w:rsid w:val="00887A81"/>
    <w:rsid w:val="00890EB1"/>
    <w:rsid w:val="00892DCA"/>
    <w:rsid w:val="0089332B"/>
    <w:rsid w:val="0089639C"/>
    <w:rsid w:val="00897DBD"/>
    <w:rsid w:val="008A0807"/>
    <w:rsid w:val="008A6338"/>
    <w:rsid w:val="008B0A50"/>
    <w:rsid w:val="008B2F65"/>
    <w:rsid w:val="008B7B95"/>
    <w:rsid w:val="008D4E88"/>
    <w:rsid w:val="008D51A9"/>
    <w:rsid w:val="008E3324"/>
    <w:rsid w:val="008E371B"/>
    <w:rsid w:val="008E51C1"/>
    <w:rsid w:val="008F1C20"/>
    <w:rsid w:val="008F27AF"/>
    <w:rsid w:val="008F5BD1"/>
    <w:rsid w:val="009019A3"/>
    <w:rsid w:val="00907224"/>
    <w:rsid w:val="00914D12"/>
    <w:rsid w:val="00916058"/>
    <w:rsid w:val="009170AB"/>
    <w:rsid w:val="00920D94"/>
    <w:rsid w:val="0092129C"/>
    <w:rsid w:val="00930084"/>
    <w:rsid w:val="00930871"/>
    <w:rsid w:val="00932E11"/>
    <w:rsid w:val="00934E9A"/>
    <w:rsid w:val="00942079"/>
    <w:rsid w:val="00942AFE"/>
    <w:rsid w:val="00954A0E"/>
    <w:rsid w:val="00964828"/>
    <w:rsid w:val="00970721"/>
    <w:rsid w:val="00971CB2"/>
    <w:rsid w:val="00972F18"/>
    <w:rsid w:val="009851D1"/>
    <w:rsid w:val="00986E4E"/>
    <w:rsid w:val="00987A02"/>
    <w:rsid w:val="009A1410"/>
    <w:rsid w:val="009B1290"/>
    <w:rsid w:val="009B2866"/>
    <w:rsid w:val="009B4C75"/>
    <w:rsid w:val="009C21F3"/>
    <w:rsid w:val="009C2293"/>
    <w:rsid w:val="009C5FA5"/>
    <w:rsid w:val="009C7563"/>
    <w:rsid w:val="009D0C7C"/>
    <w:rsid w:val="009D14B5"/>
    <w:rsid w:val="009E330F"/>
    <w:rsid w:val="009E4EC5"/>
    <w:rsid w:val="009F4246"/>
    <w:rsid w:val="009F70D6"/>
    <w:rsid w:val="009F7D34"/>
    <w:rsid w:val="00A0094F"/>
    <w:rsid w:val="00A05F8F"/>
    <w:rsid w:val="00A152F0"/>
    <w:rsid w:val="00A1564D"/>
    <w:rsid w:val="00A15747"/>
    <w:rsid w:val="00A15CD8"/>
    <w:rsid w:val="00A15EC1"/>
    <w:rsid w:val="00A256E2"/>
    <w:rsid w:val="00A346A0"/>
    <w:rsid w:val="00A34800"/>
    <w:rsid w:val="00A35797"/>
    <w:rsid w:val="00A36351"/>
    <w:rsid w:val="00A36902"/>
    <w:rsid w:val="00A41605"/>
    <w:rsid w:val="00A4705E"/>
    <w:rsid w:val="00A52636"/>
    <w:rsid w:val="00A54B99"/>
    <w:rsid w:val="00A5548E"/>
    <w:rsid w:val="00A5768F"/>
    <w:rsid w:val="00A60A76"/>
    <w:rsid w:val="00A63B0F"/>
    <w:rsid w:val="00A72074"/>
    <w:rsid w:val="00A738D2"/>
    <w:rsid w:val="00A8532B"/>
    <w:rsid w:val="00A937E2"/>
    <w:rsid w:val="00A944AA"/>
    <w:rsid w:val="00A94A61"/>
    <w:rsid w:val="00AA047C"/>
    <w:rsid w:val="00AA7D59"/>
    <w:rsid w:val="00AA7E8D"/>
    <w:rsid w:val="00AB0D80"/>
    <w:rsid w:val="00AB5439"/>
    <w:rsid w:val="00AB5E87"/>
    <w:rsid w:val="00AC4ADD"/>
    <w:rsid w:val="00AC6760"/>
    <w:rsid w:val="00AD172E"/>
    <w:rsid w:val="00AD482D"/>
    <w:rsid w:val="00AD66BA"/>
    <w:rsid w:val="00AE05BF"/>
    <w:rsid w:val="00AE1DC8"/>
    <w:rsid w:val="00AE23C7"/>
    <w:rsid w:val="00AE7A9F"/>
    <w:rsid w:val="00AF07BE"/>
    <w:rsid w:val="00AF0A1A"/>
    <w:rsid w:val="00AF787A"/>
    <w:rsid w:val="00B03575"/>
    <w:rsid w:val="00B1170F"/>
    <w:rsid w:val="00B1364A"/>
    <w:rsid w:val="00B14D03"/>
    <w:rsid w:val="00B16A5B"/>
    <w:rsid w:val="00B3244F"/>
    <w:rsid w:val="00B3281E"/>
    <w:rsid w:val="00B3782A"/>
    <w:rsid w:val="00B40B7C"/>
    <w:rsid w:val="00B43942"/>
    <w:rsid w:val="00B4752A"/>
    <w:rsid w:val="00B47615"/>
    <w:rsid w:val="00B6300A"/>
    <w:rsid w:val="00B63E5D"/>
    <w:rsid w:val="00B66207"/>
    <w:rsid w:val="00B675B5"/>
    <w:rsid w:val="00B70E8A"/>
    <w:rsid w:val="00B72F68"/>
    <w:rsid w:val="00B76DDC"/>
    <w:rsid w:val="00B82E99"/>
    <w:rsid w:val="00B830D5"/>
    <w:rsid w:val="00B83291"/>
    <w:rsid w:val="00B90026"/>
    <w:rsid w:val="00B95AF9"/>
    <w:rsid w:val="00BA54FB"/>
    <w:rsid w:val="00BA5FAA"/>
    <w:rsid w:val="00BB0193"/>
    <w:rsid w:val="00BB1539"/>
    <w:rsid w:val="00BB1B43"/>
    <w:rsid w:val="00BB38DB"/>
    <w:rsid w:val="00BB49BC"/>
    <w:rsid w:val="00BC2B31"/>
    <w:rsid w:val="00BC4555"/>
    <w:rsid w:val="00BC4B29"/>
    <w:rsid w:val="00BD314E"/>
    <w:rsid w:val="00BF07E2"/>
    <w:rsid w:val="00BF1601"/>
    <w:rsid w:val="00BF2D56"/>
    <w:rsid w:val="00BF3936"/>
    <w:rsid w:val="00BF3CC2"/>
    <w:rsid w:val="00BF5D3D"/>
    <w:rsid w:val="00BF72FA"/>
    <w:rsid w:val="00BF782B"/>
    <w:rsid w:val="00C057D1"/>
    <w:rsid w:val="00C2312B"/>
    <w:rsid w:val="00C23E0B"/>
    <w:rsid w:val="00C25620"/>
    <w:rsid w:val="00C315B0"/>
    <w:rsid w:val="00C31846"/>
    <w:rsid w:val="00C410D9"/>
    <w:rsid w:val="00C42712"/>
    <w:rsid w:val="00C45D4E"/>
    <w:rsid w:val="00C45F03"/>
    <w:rsid w:val="00C52AF5"/>
    <w:rsid w:val="00C56045"/>
    <w:rsid w:val="00C56360"/>
    <w:rsid w:val="00C570DA"/>
    <w:rsid w:val="00C6125E"/>
    <w:rsid w:val="00C61B8A"/>
    <w:rsid w:val="00C62C93"/>
    <w:rsid w:val="00C62FFF"/>
    <w:rsid w:val="00C65892"/>
    <w:rsid w:val="00C70A0F"/>
    <w:rsid w:val="00C72672"/>
    <w:rsid w:val="00C77E3D"/>
    <w:rsid w:val="00C82BD8"/>
    <w:rsid w:val="00C85E1E"/>
    <w:rsid w:val="00C97E41"/>
    <w:rsid w:val="00CA55DC"/>
    <w:rsid w:val="00CB2959"/>
    <w:rsid w:val="00CC1540"/>
    <w:rsid w:val="00CC70EB"/>
    <w:rsid w:val="00CD09CA"/>
    <w:rsid w:val="00CD2F7D"/>
    <w:rsid w:val="00CD30D6"/>
    <w:rsid w:val="00CD5EAD"/>
    <w:rsid w:val="00CE248C"/>
    <w:rsid w:val="00CE598A"/>
    <w:rsid w:val="00CE6F7B"/>
    <w:rsid w:val="00CE75F7"/>
    <w:rsid w:val="00CF097F"/>
    <w:rsid w:val="00CF337C"/>
    <w:rsid w:val="00CF4CDC"/>
    <w:rsid w:val="00CF4E63"/>
    <w:rsid w:val="00CF6F9B"/>
    <w:rsid w:val="00CF74FD"/>
    <w:rsid w:val="00D0061E"/>
    <w:rsid w:val="00D020F4"/>
    <w:rsid w:val="00D022EB"/>
    <w:rsid w:val="00D03BBD"/>
    <w:rsid w:val="00D05195"/>
    <w:rsid w:val="00D10B63"/>
    <w:rsid w:val="00D13325"/>
    <w:rsid w:val="00D15305"/>
    <w:rsid w:val="00D22848"/>
    <w:rsid w:val="00D260D3"/>
    <w:rsid w:val="00D27A39"/>
    <w:rsid w:val="00D3227B"/>
    <w:rsid w:val="00D33FDC"/>
    <w:rsid w:val="00D358C2"/>
    <w:rsid w:val="00D4209E"/>
    <w:rsid w:val="00D43819"/>
    <w:rsid w:val="00D43E97"/>
    <w:rsid w:val="00D45E83"/>
    <w:rsid w:val="00D465C4"/>
    <w:rsid w:val="00D52350"/>
    <w:rsid w:val="00D55F0D"/>
    <w:rsid w:val="00D61288"/>
    <w:rsid w:val="00D6278B"/>
    <w:rsid w:val="00D62856"/>
    <w:rsid w:val="00D63C00"/>
    <w:rsid w:val="00D70EDD"/>
    <w:rsid w:val="00D730BB"/>
    <w:rsid w:val="00D855BE"/>
    <w:rsid w:val="00D860DD"/>
    <w:rsid w:val="00D96068"/>
    <w:rsid w:val="00DA1267"/>
    <w:rsid w:val="00DA1920"/>
    <w:rsid w:val="00DA25FC"/>
    <w:rsid w:val="00DA55B1"/>
    <w:rsid w:val="00DA60EA"/>
    <w:rsid w:val="00DB4146"/>
    <w:rsid w:val="00DB46D4"/>
    <w:rsid w:val="00DC78C1"/>
    <w:rsid w:val="00DD0B74"/>
    <w:rsid w:val="00DD20D7"/>
    <w:rsid w:val="00DD3B28"/>
    <w:rsid w:val="00DD5874"/>
    <w:rsid w:val="00DD79DA"/>
    <w:rsid w:val="00DE4514"/>
    <w:rsid w:val="00DE5BDA"/>
    <w:rsid w:val="00DE71C1"/>
    <w:rsid w:val="00DF431A"/>
    <w:rsid w:val="00DF4392"/>
    <w:rsid w:val="00DF545E"/>
    <w:rsid w:val="00DF7C11"/>
    <w:rsid w:val="00E00031"/>
    <w:rsid w:val="00E000FF"/>
    <w:rsid w:val="00E0757F"/>
    <w:rsid w:val="00E13801"/>
    <w:rsid w:val="00E154D5"/>
    <w:rsid w:val="00E30240"/>
    <w:rsid w:val="00E30C86"/>
    <w:rsid w:val="00E32092"/>
    <w:rsid w:val="00E378C5"/>
    <w:rsid w:val="00E40C51"/>
    <w:rsid w:val="00E41317"/>
    <w:rsid w:val="00E42866"/>
    <w:rsid w:val="00E44C13"/>
    <w:rsid w:val="00E47F7B"/>
    <w:rsid w:val="00E560BE"/>
    <w:rsid w:val="00E61F43"/>
    <w:rsid w:val="00E63015"/>
    <w:rsid w:val="00E6388A"/>
    <w:rsid w:val="00E64172"/>
    <w:rsid w:val="00E64C23"/>
    <w:rsid w:val="00E64D2C"/>
    <w:rsid w:val="00E6635E"/>
    <w:rsid w:val="00E7442C"/>
    <w:rsid w:val="00E7479C"/>
    <w:rsid w:val="00E74B6C"/>
    <w:rsid w:val="00E7598B"/>
    <w:rsid w:val="00E766A6"/>
    <w:rsid w:val="00E804F0"/>
    <w:rsid w:val="00E8684C"/>
    <w:rsid w:val="00E87477"/>
    <w:rsid w:val="00E91B33"/>
    <w:rsid w:val="00E94D5B"/>
    <w:rsid w:val="00E968DE"/>
    <w:rsid w:val="00E9741C"/>
    <w:rsid w:val="00EA38E7"/>
    <w:rsid w:val="00EA5EB9"/>
    <w:rsid w:val="00EA7737"/>
    <w:rsid w:val="00EA7A9E"/>
    <w:rsid w:val="00EB3056"/>
    <w:rsid w:val="00EB6A56"/>
    <w:rsid w:val="00EC1084"/>
    <w:rsid w:val="00EC14E8"/>
    <w:rsid w:val="00EC1AD3"/>
    <w:rsid w:val="00EC361A"/>
    <w:rsid w:val="00EC69F5"/>
    <w:rsid w:val="00EC7913"/>
    <w:rsid w:val="00ED0E01"/>
    <w:rsid w:val="00ED1962"/>
    <w:rsid w:val="00ED3172"/>
    <w:rsid w:val="00ED38BB"/>
    <w:rsid w:val="00ED4E67"/>
    <w:rsid w:val="00ED5B06"/>
    <w:rsid w:val="00ED5EC6"/>
    <w:rsid w:val="00ED6BA7"/>
    <w:rsid w:val="00ED6DE2"/>
    <w:rsid w:val="00EE3D34"/>
    <w:rsid w:val="00EE6017"/>
    <w:rsid w:val="00EE7345"/>
    <w:rsid w:val="00EF7C87"/>
    <w:rsid w:val="00F036BF"/>
    <w:rsid w:val="00F07583"/>
    <w:rsid w:val="00F07A05"/>
    <w:rsid w:val="00F14D83"/>
    <w:rsid w:val="00F17143"/>
    <w:rsid w:val="00F21966"/>
    <w:rsid w:val="00F21D91"/>
    <w:rsid w:val="00F334E5"/>
    <w:rsid w:val="00F40463"/>
    <w:rsid w:val="00F4047D"/>
    <w:rsid w:val="00F41B37"/>
    <w:rsid w:val="00F4247A"/>
    <w:rsid w:val="00F42C65"/>
    <w:rsid w:val="00F42E34"/>
    <w:rsid w:val="00F47585"/>
    <w:rsid w:val="00F47708"/>
    <w:rsid w:val="00F61AE2"/>
    <w:rsid w:val="00F61D51"/>
    <w:rsid w:val="00F67EC8"/>
    <w:rsid w:val="00F729EA"/>
    <w:rsid w:val="00F8422A"/>
    <w:rsid w:val="00F85FCF"/>
    <w:rsid w:val="00F87459"/>
    <w:rsid w:val="00F95400"/>
    <w:rsid w:val="00F96B80"/>
    <w:rsid w:val="00FA004F"/>
    <w:rsid w:val="00FA124C"/>
    <w:rsid w:val="00FA1F1B"/>
    <w:rsid w:val="00FA7F4B"/>
    <w:rsid w:val="00FB25B7"/>
    <w:rsid w:val="00FB4B2C"/>
    <w:rsid w:val="00FB5A48"/>
    <w:rsid w:val="00FC0D85"/>
    <w:rsid w:val="00FC5C09"/>
    <w:rsid w:val="00FD116A"/>
    <w:rsid w:val="00FD48BF"/>
    <w:rsid w:val="00FE48DF"/>
    <w:rsid w:val="00FF581B"/>
    <w:rsid w:val="00FF5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780F"/>
  <w15:docId w15:val="{79143C7C-9196-4F98-A44C-69337E56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E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6D1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D16"/>
    <w:rPr>
      <w:rFonts w:ascii="Tahoma" w:hAnsi="Tahoma" w:cs="Tahoma"/>
      <w:sz w:val="16"/>
      <w:szCs w:val="16"/>
    </w:rPr>
  </w:style>
  <w:style w:type="character" w:customStyle="1" w:styleId="BalloonTextChar">
    <w:name w:val="Balloon Text Char"/>
    <w:basedOn w:val="DefaultParagraphFont"/>
    <w:link w:val="BalloonText"/>
    <w:uiPriority w:val="99"/>
    <w:semiHidden/>
    <w:rsid w:val="005C6D16"/>
    <w:rPr>
      <w:rFonts w:ascii="Tahoma" w:eastAsia="Times New Roman" w:hAnsi="Tahoma" w:cs="Tahoma"/>
      <w:sz w:val="16"/>
      <w:szCs w:val="16"/>
    </w:rPr>
  </w:style>
  <w:style w:type="character" w:styleId="Hyperlink">
    <w:name w:val="Hyperlink"/>
    <w:semiHidden/>
    <w:rsid w:val="005C6D16"/>
    <w:rPr>
      <w:color w:val="0000FF"/>
      <w:u w:val="single"/>
    </w:rPr>
  </w:style>
  <w:style w:type="paragraph" w:styleId="Header">
    <w:name w:val="header"/>
    <w:basedOn w:val="Normal"/>
    <w:link w:val="HeaderChar"/>
    <w:uiPriority w:val="99"/>
    <w:unhideWhenUsed/>
    <w:rsid w:val="005C6D16"/>
    <w:pPr>
      <w:tabs>
        <w:tab w:val="center" w:pos="4513"/>
        <w:tab w:val="right" w:pos="9026"/>
      </w:tabs>
    </w:pPr>
  </w:style>
  <w:style w:type="character" w:customStyle="1" w:styleId="HeaderChar">
    <w:name w:val="Header Char"/>
    <w:basedOn w:val="DefaultParagraphFont"/>
    <w:link w:val="Header"/>
    <w:uiPriority w:val="99"/>
    <w:rsid w:val="005C6D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C6D16"/>
    <w:pPr>
      <w:tabs>
        <w:tab w:val="center" w:pos="4513"/>
        <w:tab w:val="right" w:pos="9026"/>
      </w:tabs>
    </w:pPr>
  </w:style>
  <w:style w:type="character" w:customStyle="1" w:styleId="FooterChar">
    <w:name w:val="Footer Char"/>
    <w:basedOn w:val="DefaultParagraphFont"/>
    <w:link w:val="Footer"/>
    <w:uiPriority w:val="99"/>
    <w:rsid w:val="005C6D16"/>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A25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338"/>
    <w:pPr>
      <w:ind w:left="720"/>
      <w:contextualSpacing/>
    </w:pPr>
  </w:style>
  <w:style w:type="paragraph" w:customStyle="1" w:styleId="Default">
    <w:name w:val="Default"/>
    <w:rsid w:val="00ED3172"/>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semiHidden/>
    <w:unhideWhenUsed/>
    <w:rsid w:val="00E6635E"/>
  </w:style>
  <w:style w:type="character" w:customStyle="1" w:styleId="FootnoteTextChar">
    <w:name w:val="Footnote Text Char"/>
    <w:basedOn w:val="DefaultParagraphFont"/>
    <w:link w:val="FootnoteText"/>
    <w:semiHidden/>
    <w:rsid w:val="00E6635E"/>
    <w:rPr>
      <w:rFonts w:ascii="Times New Roman" w:eastAsia="Times New Roman" w:hAnsi="Times New Roman" w:cs="Times New Roman"/>
      <w:sz w:val="20"/>
      <w:szCs w:val="20"/>
    </w:rPr>
  </w:style>
  <w:style w:type="character" w:styleId="Strong">
    <w:name w:val="Strong"/>
    <w:basedOn w:val="DefaultParagraphFont"/>
    <w:uiPriority w:val="22"/>
    <w:qFormat/>
    <w:rsid w:val="00646F56"/>
    <w:rPr>
      <w:b/>
      <w:bCs/>
    </w:rPr>
  </w:style>
  <w:style w:type="character" w:styleId="CommentReference">
    <w:name w:val="annotation reference"/>
    <w:basedOn w:val="DefaultParagraphFont"/>
    <w:uiPriority w:val="99"/>
    <w:semiHidden/>
    <w:unhideWhenUsed/>
    <w:rsid w:val="00FF581B"/>
    <w:rPr>
      <w:sz w:val="16"/>
      <w:szCs w:val="16"/>
    </w:rPr>
  </w:style>
  <w:style w:type="paragraph" w:styleId="CommentText">
    <w:name w:val="annotation text"/>
    <w:basedOn w:val="Normal"/>
    <w:link w:val="CommentTextChar"/>
    <w:uiPriority w:val="99"/>
    <w:semiHidden/>
    <w:unhideWhenUsed/>
    <w:rsid w:val="00FF581B"/>
  </w:style>
  <w:style w:type="character" w:customStyle="1" w:styleId="CommentTextChar">
    <w:name w:val="Comment Text Char"/>
    <w:basedOn w:val="DefaultParagraphFont"/>
    <w:link w:val="CommentText"/>
    <w:uiPriority w:val="99"/>
    <w:semiHidden/>
    <w:rsid w:val="00FF58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581B"/>
    <w:rPr>
      <w:b/>
      <w:bCs/>
    </w:rPr>
  </w:style>
  <w:style w:type="character" w:customStyle="1" w:styleId="CommentSubjectChar">
    <w:name w:val="Comment Subject Char"/>
    <w:basedOn w:val="CommentTextChar"/>
    <w:link w:val="CommentSubject"/>
    <w:uiPriority w:val="99"/>
    <w:semiHidden/>
    <w:rsid w:val="00FF581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3283">
      <w:bodyDiv w:val="1"/>
      <w:marLeft w:val="0"/>
      <w:marRight w:val="0"/>
      <w:marTop w:val="0"/>
      <w:marBottom w:val="0"/>
      <w:divBdr>
        <w:top w:val="none" w:sz="0" w:space="0" w:color="auto"/>
        <w:left w:val="none" w:sz="0" w:space="0" w:color="auto"/>
        <w:bottom w:val="none" w:sz="0" w:space="0" w:color="auto"/>
        <w:right w:val="none" w:sz="0" w:space="0" w:color="auto"/>
      </w:divBdr>
    </w:div>
    <w:div w:id="306710243">
      <w:bodyDiv w:val="1"/>
      <w:marLeft w:val="0"/>
      <w:marRight w:val="0"/>
      <w:marTop w:val="0"/>
      <w:marBottom w:val="0"/>
      <w:divBdr>
        <w:top w:val="none" w:sz="0" w:space="0" w:color="auto"/>
        <w:left w:val="none" w:sz="0" w:space="0" w:color="auto"/>
        <w:bottom w:val="none" w:sz="0" w:space="0" w:color="auto"/>
        <w:right w:val="none" w:sz="0" w:space="0" w:color="auto"/>
      </w:divBdr>
    </w:div>
    <w:div w:id="334458111">
      <w:bodyDiv w:val="1"/>
      <w:marLeft w:val="0"/>
      <w:marRight w:val="0"/>
      <w:marTop w:val="0"/>
      <w:marBottom w:val="0"/>
      <w:divBdr>
        <w:top w:val="none" w:sz="0" w:space="0" w:color="auto"/>
        <w:left w:val="none" w:sz="0" w:space="0" w:color="auto"/>
        <w:bottom w:val="none" w:sz="0" w:space="0" w:color="auto"/>
        <w:right w:val="none" w:sz="0" w:space="0" w:color="auto"/>
      </w:divBdr>
    </w:div>
    <w:div w:id="411632873">
      <w:bodyDiv w:val="1"/>
      <w:marLeft w:val="0"/>
      <w:marRight w:val="0"/>
      <w:marTop w:val="0"/>
      <w:marBottom w:val="0"/>
      <w:divBdr>
        <w:top w:val="none" w:sz="0" w:space="0" w:color="auto"/>
        <w:left w:val="none" w:sz="0" w:space="0" w:color="auto"/>
        <w:bottom w:val="none" w:sz="0" w:space="0" w:color="auto"/>
        <w:right w:val="none" w:sz="0" w:space="0" w:color="auto"/>
      </w:divBdr>
    </w:div>
    <w:div w:id="593904111">
      <w:bodyDiv w:val="1"/>
      <w:marLeft w:val="0"/>
      <w:marRight w:val="0"/>
      <w:marTop w:val="0"/>
      <w:marBottom w:val="0"/>
      <w:divBdr>
        <w:top w:val="none" w:sz="0" w:space="0" w:color="auto"/>
        <w:left w:val="none" w:sz="0" w:space="0" w:color="auto"/>
        <w:bottom w:val="none" w:sz="0" w:space="0" w:color="auto"/>
        <w:right w:val="none" w:sz="0" w:space="0" w:color="auto"/>
      </w:divBdr>
    </w:div>
    <w:div w:id="753816405">
      <w:bodyDiv w:val="1"/>
      <w:marLeft w:val="0"/>
      <w:marRight w:val="0"/>
      <w:marTop w:val="0"/>
      <w:marBottom w:val="0"/>
      <w:divBdr>
        <w:top w:val="none" w:sz="0" w:space="0" w:color="auto"/>
        <w:left w:val="none" w:sz="0" w:space="0" w:color="auto"/>
        <w:bottom w:val="none" w:sz="0" w:space="0" w:color="auto"/>
        <w:right w:val="none" w:sz="0" w:space="0" w:color="auto"/>
      </w:divBdr>
    </w:div>
    <w:div w:id="1058481323">
      <w:bodyDiv w:val="1"/>
      <w:marLeft w:val="0"/>
      <w:marRight w:val="0"/>
      <w:marTop w:val="0"/>
      <w:marBottom w:val="0"/>
      <w:divBdr>
        <w:top w:val="none" w:sz="0" w:space="0" w:color="auto"/>
        <w:left w:val="none" w:sz="0" w:space="0" w:color="auto"/>
        <w:bottom w:val="none" w:sz="0" w:space="0" w:color="auto"/>
        <w:right w:val="none" w:sz="0" w:space="0" w:color="auto"/>
      </w:divBdr>
    </w:div>
    <w:div w:id="1797602998">
      <w:bodyDiv w:val="1"/>
      <w:marLeft w:val="0"/>
      <w:marRight w:val="0"/>
      <w:marTop w:val="0"/>
      <w:marBottom w:val="0"/>
      <w:divBdr>
        <w:top w:val="none" w:sz="0" w:space="0" w:color="auto"/>
        <w:left w:val="none" w:sz="0" w:space="0" w:color="auto"/>
        <w:bottom w:val="none" w:sz="0" w:space="0" w:color="auto"/>
        <w:right w:val="none" w:sz="0" w:space="0" w:color="auto"/>
      </w:divBdr>
    </w:div>
    <w:div w:id="1865365618">
      <w:bodyDiv w:val="1"/>
      <w:marLeft w:val="0"/>
      <w:marRight w:val="0"/>
      <w:marTop w:val="0"/>
      <w:marBottom w:val="0"/>
      <w:divBdr>
        <w:top w:val="none" w:sz="0" w:space="0" w:color="auto"/>
        <w:left w:val="none" w:sz="0" w:space="0" w:color="auto"/>
        <w:bottom w:val="none" w:sz="0" w:space="0" w:color="auto"/>
        <w:right w:val="none" w:sz="0" w:space="0" w:color="auto"/>
      </w:divBdr>
    </w:div>
    <w:div w:id="18738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ollowellandtee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62019-5AC7-47DE-911E-F6131485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1540</Words>
  <Characters>8782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Andrew Crisp</cp:lastModifiedBy>
  <cp:revision>2</cp:revision>
  <cp:lastPrinted>2025-05-06T09:23:00Z</cp:lastPrinted>
  <dcterms:created xsi:type="dcterms:W3CDTF">2025-05-29T09:36:00Z</dcterms:created>
  <dcterms:modified xsi:type="dcterms:W3CDTF">2025-05-29T09:36:00Z</dcterms:modified>
</cp:coreProperties>
</file>