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4AF8" w14:textId="3E82247E" w:rsidR="00D54E6B" w:rsidRPr="00CD4BC0" w:rsidRDefault="00C322A5">
      <w:pPr>
        <w:rPr>
          <w:b/>
          <w:bCs/>
          <w:sz w:val="28"/>
          <w:szCs w:val="28"/>
        </w:rPr>
      </w:pPr>
      <w:r w:rsidRPr="00CD4BC0">
        <w:rPr>
          <w:b/>
          <w:bCs/>
          <w:sz w:val="28"/>
          <w:szCs w:val="28"/>
        </w:rPr>
        <w:t xml:space="preserve">West Northants Unitary Report for Long </w:t>
      </w:r>
      <w:r w:rsidR="00DF66EA" w:rsidRPr="00CD4BC0">
        <w:rPr>
          <w:b/>
          <w:bCs/>
          <w:sz w:val="28"/>
          <w:szCs w:val="28"/>
        </w:rPr>
        <w:t>Buckby</w:t>
      </w:r>
      <w:r w:rsidRPr="00CD4BC0">
        <w:rPr>
          <w:b/>
          <w:bCs/>
          <w:sz w:val="28"/>
          <w:szCs w:val="28"/>
        </w:rPr>
        <w:t xml:space="preserve"> Ward</w:t>
      </w:r>
    </w:p>
    <w:p w14:paraId="71833D8C" w14:textId="7FB853A0" w:rsidR="00733A1D" w:rsidRDefault="003C2173" w:rsidP="00733A1D">
      <w:pPr>
        <w:rPr>
          <w:sz w:val="28"/>
          <w:szCs w:val="28"/>
        </w:rPr>
      </w:pPr>
      <w:r w:rsidRPr="00CD4BC0">
        <w:rPr>
          <w:sz w:val="28"/>
          <w:szCs w:val="28"/>
        </w:rPr>
        <w:t xml:space="preserve">It </w:t>
      </w:r>
      <w:r w:rsidR="00042570">
        <w:rPr>
          <w:sz w:val="28"/>
          <w:szCs w:val="28"/>
        </w:rPr>
        <w:t>h</w:t>
      </w:r>
      <w:r w:rsidRPr="00CD4BC0">
        <w:rPr>
          <w:sz w:val="28"/>
          <w:szCs w:val="28"/>
        </w:rPr>
        <w:t>as</w:t>
      </w:r>
      <w:r w:rsidR="00042570">
        <w:rPr>
          <w:sz w:val="28"/>
          <w:szCs w:val="28"/>
        </w:rPr>
        <w:t xml:space="preserve"> been</w:t>
      </w:r>
      <w:r w:rsidRPr="00CD4BC0">
        <w:rPr>
          <w:sz w:val="28"/>
          <w:szCs w:val="28"/>
        </w:rPr>
        <w:t xml:space="preserve"> </w:t>
      </w:r>
      <w:r w:rsidR="004D0E37">
        <w:rPr>
          <w:sz w:val="28"/>
          <w:szCs w:val="28"/>
        </w:rPr>
        <w:t>a pleasure</w:t>
      </w:r>
      <w:r w:rsidRPr="00CD4BC0">
        <w:rPr>
          <w:sz w:val="28"/>
          <w:szCs w:val="28"/>
        </w:rPr>
        <w:t xml:space="preserve"> </w:t>
      </w:r>
      <w:r w:rsidR="00042570">
        <w:rPr>
          <w:sz w:val="28"/>
          <w:szCs w:val="28"/>
        </w:rPr>
        <w:t>working</w:t>
      </w:r>
      <w:r w:rsidRPr="00CD4BC0">
        <w:rPr>
          <w:sz w:val="28"/>
          <w:szCs w:val="28"/>
        </w:rPr>
        <w:t xml:space="preserve"> as Ward Councillors for the Long Buckby Ward in the new West Northamptonshire Council. </w:t>
      </w:r>
      <w:r w:rsidR="00733A1D" w:rsidRPr="00CD4BC0">
        <w:rPr>
          <w:sz w:val="28"/>
          <w:szCs w:val="28"/>
        </w:rPr>
        <w:t xml:space="preserve">During this civic year we have had numerous successes in solving issues highlighted to us including planning which seems to generate most problems, Highway issues and signposting services for those in need. We have also </w:t>
      </w:r>
      <w:r w:rsidR="004C26E1">
        <w:rPr>
          <w:sz w:val="28"/>
          <w:szCs w:val="28"/>
        </w:rPr>
        <w:t xml:space="preserve">finished </w:t>
      </w:r>
      <w:r w:rsidR="00733A1D" w:rsidRPr="00CD4BC0">
        <w:rPr>
          <w:sz w:val="28"/>
          <w:szCs w:val="28"/>
        </w:rPr>
        <w:t>distribut</w:t>
      </w:r>
      <w:r w:rsidR="004C26E1">
        <w:rPr>
          <w:sz w:val="28"/>
          <w:szCs w:val="28"/>
        </w:rPr>
        <w:t>ing</w:t>
      </w:r>
      <w:r w:rsidR="00733A1D" w:rsidRPr="00CD4BC0">
        <w:rPr>
          <w:sz w:val="28"/>
          <w:szCs w:val="28"/>
        </w:rPr>
        <w:t xml:space="preserve"> nearly £7,500 in Covid support grants to local community groups to aid with their recovery from the pandemic. </w:t>
      </w:r>
    </w:p>
    <w:p w14:paraId="538AB9C4" w14:textId="742B47F8" w:rsidR="00696D8E" w:rsidRPr="00CD4BC0" w:rsidRDefault="00696D8E" w:rsidP="00696D8E">
      <w:pPr>
        <w:rPr>
          <w:sz w:val="28"/>
          <w:szCs w:val="28"/>
        </w:rPr>
      </w:pPr>
      <w:r w:rsidRPr="00CD4BC0">
        <w:rPr>
          <w:sz w:val="28"/>
          <w:szCs w:val="28"/>
        </w:rPr>
        <w:t>Despite the pressures</w:t>
      </w:r>
      <w:r w:rsidR="004D32C4">
        <w:rPr>
          <w:sz w:val="28"/>
          <w:szCs w:val="28"/>
        </w:rPr>
        <w:t xml:space="preserve"> of high inflation</w:t>
      </w:r>
      <w:r w:rsidR="00162BC7">
        <w:rPr>
          <w:sz w:val="28"/>
          <w:szCs w:val="28"/>
        </w:rPr>
        <w:t xml:space="preserve"> during the last year</w:t>
      </w:r>
      <w:r w:rsidRPr="00CD4BC0">
        <w:rPr>
          <w:sz w:val="28"/>
          <w:szCs w:val="28"/>
        </w:rPr>
        <w:t>, the Council has worked hard to balance the books and has set a balanced revenue budget for 2023/24 of £383.5m (excluding grant funded schools spending of £443.7m). The budget includes a Council Tax increase of 4.99%, well below current inflation rates and in line with the Government’s allowance, crucially generating extra funding of around £12m – with 2% of the increase going towards funding adult social care. This represents an average increase on a Band D property of £80.50 a year, the equivalent of £1.55 a week.</w:t>
      </w:r>
    </w:p>
    <w:p w14:paraId="64CD3737" w14:textId="5C4834D1" w:rsidR="006658B1" w:rsidRDefault="00CE1529">
      <w:pPr>
        <w:rPr>
          <w:sz w:val="28"/>
          <w:szCs w:val="28"/>
        </w:rPr>
      </w:pPr>
      <w:r>
        <w:rPr>
          <w:sz w:val="28"/>
          <w:szCs w:val="28"/>
        </w:rPr>
        <w:t>Last</w:t>
      </w:r>
      <w:r w:rsidR="002A60FF">
        <w:rPr>
          <w:sz w:val="28"/>
          <w:szCs w:val="28"/>
        </w:rPr>
        <w:t xml:space="preserve"> year we were asked to comment on the Boundary review </w:t>
      </w:r>
      <w:r w:rsidR="005D3D7A">
        <w:rPr>
          <w:sz w:val="28"/>
          <w:szCs w:val="28"/>
        </w:rPr>
        <w:t xml:space="preserve">for the current 93 Wards in WNC. The proposal was for this to be reduced to 77 as advised by the </w:t>
      </w:r>
      <w:r>
        <w:rPr>
          <w:sz w:val="28"/>
          <w:szCs w:val="28"/>
        </w:rPr>
        <w:t>Commission</w:t>
      </w:r>
      <w:r w:rsidR="006E5C87">
        <w:rPr>
          <w:sz w:val="28"/>
          <w:szCs w:val="28"/>
        </w:rPr>
        <w:t xml:space="preserve"> and input was sought from all parties including Parish Councils. </w:t>
      </w:r>
      <w:r w:rsidR="00E5044B">
        <w:rPr>
          <w:sz w:val="28"/>
          <w:szCs w:val="28"/>
        </w:rPr>
        <w:t xml:space="preserve">A month </w:t>
      </w:r>
      <w:r w:rsidR="00F80486">
        <w:rPr>
          <w:sz w:val="28"/>
          <w:szCs w:val="28"/>
        </w:rPr>
        <w:t>ago,</w:t>
      </w:r>
      <w:r w:rsidR="00E5044B">
        <w:rPr>
          <w:sz w:val="28"/>
          <w:szCs w:val="28"/>
        </w:rPr>
        <w:t xml:space="preserve"> we received the result of this consultation in draft form which in fact was for 76 new Ward</w:t>
      </w:r>
      <w:r w:rsidR="00551B0E">
        <w:rPr>
          <w:sz w:val="28"/>
          <w:szCs w:val="28"/>
        </w:rPr>
        <w:t>s</w:t>
      </w:r>
      <w:r w:rsidR="00E5044B">
        <w:rPr>
          <w:sz w:val="28"/>
          <w:szCs w:val="28"/>
        </w:rPr>
        <w:t xml:space="preserve"> made up of one, two and three Member Wards.</w:t>
      </w:r>
      <w:r w:rsidR="000B2DE2">
        <w:rPr>
          <w:sz w:val="28"/>
          <w:szCs w:val="28"/>
        </w:rPr>
        <w:t xml:space="preserve"> This</w:t>
      </w:r>
      <w:r w:rsidR="00BD2381">
        <w:rPr>
          <w:sz w:val="28"/>
          <w:szCs w:val="28"/>
        </w:rPr>
        <w:t xml:space="preserve"> proposal</w:t>
      </w:r>
      <w:r w:rsidR="000B2DE2">
        <w:rPr>
          <w:sz w:val="28"/>
          <w:szCs w:val="28"/>
        </w:rPr>
        <w:t xml:space="preserve"> is out for further comments up until 15</w:t>
      </w:r>
      <w:r w:rsidR="000B2DE2" w:rsidRPr="000B2DE2">
        <w:rPr>
          <w:sz w:val="28"/>
          <w:szCs w:val="28"/>
          <w:vertAlign w:val="superscript"/>
        </w:rPr>
        <w:t>th</w:t>
      </w:r>
      <w:r w:rsidR="000B2DE2">
        <w:rPr>
          <w:sz w:val="28"/>
          <w:szCs w:val="28"/>
        </w:rPr>
        <w:t xml:space="preserve"> May. As far as the Long Buckby Ward is concerned the</w:t>
      </w:r>
      <w:r w:rsidR="00857A03">
        <w:rPr>
          <w:sz w:val="28"/>
          <w:szCs w:val="28"/>
        </w:rPr>
        <w:t xml:space="preserve"> Ward would lose essentially West Haddon and </w:t>
      </w:r>
      <w:proofErr w:type="spellStart"/>
      <w:r w:rsidR="00857A03">
        <w:rPr>
          <w:sz w:val="28"/>
          <w:szCs w:val="28"/>
        </w:rPr>
        <w:t>Flore</w:t>
      </w:r>
      <w:proofErr w:type="spellEnd"/>
      <w:r w:rsidR="00857A03">
        <w:rPr>
          <w:sz w:val="28"/>
          <w:szCs w:val="28"/>
        </w:rPr>
        <w:t xml:space="preserve"> but gain some to the Eas</w:t>
      </w:r>
      <w:r w:rsidR="00FD5990">
        <w:rPr>
          <w:sz w:val="28"/>
          <w:szCs w:val="28"/>
        </w:rPr>
        <w:t xml:space="preserve">t and become a </w:t>
      </w:r>
      <w:r w:rsidR="006A2D46">
        <w:rPr>
          <w:sz w:val="28"/>
          <w:szCs w:val="28"/>
        </w:rPr>
        <w:t>two-member</w:t>
      </w:r>
      <w:r w:rsidR="00FD5990">
        <w:rPr>
          <w:sz w:val="28"/>
          <w:szCs w:val="28"/>
        </w:rPr>
        <w:t xml:space="preserve"> ward.</w:t>
      </w:r>
    </w:p>
    <w:p w14:paraId="0755C136" w14:textId="707DA530" w:rsidR="007D49C8" w:rsidRPr="00CD4BC0" w:rsidRDefault="00FD5990" w:rsidP="007D49C8">
      <w:pPr>
        <w:rPr>
          <w:sz w:val="28"/>
          <w:szCs w:val="28"/>
        </w:rPr>
      </w:pPr>
      <w:r>
        <w:rPr>
          <w:sz w:val="28"/>
          <w:szCs w:val="28"/>
        </w:rPr>
        <w:t xml:space="preserve">The </w:t>
      </w:r>
      <w:r w:rsidR="006A2D46">
        <w:rPr>
          <w:sz w:val="28"/>
          <w:szCs w:val="28"/>
        </w:rPr>
        <w:t>new h</w:t>
      </w:r>
      <w:r w:rsidR="007D49C8" w:rsidRPr="00CD4BC0">
        <w:rPr>
          <w:sz w:val="28"/>
          <w:szCs w:val="28"/>
        </w:rPr>
        <w:t>ighways contract</w:t>
      </w:r>
      <w:r w:rsidR="006A2D46">
        <w:rPr>
          <w:sz w:val="28"/>
          <w:szCs w:val="28"/>
        </w:rPr>
        <w:t xml:space="preserve"> commenced last summer after being awarded to Kier</w:t>
      </w:r>
      <w:r w:rsidR="00E31F7D">
        <w:rPr>
          <w:sz w:val="28"/>
          <w:szCs w:val="28"/>
        </w:rPr>
        <w:t>. This winter has seen adverse weather conditions which has meant</w:t>
      </w:r>
      <w:r w:rsidR="00DE4697">
        <w:rPr>
          <w:sz w:val="28"/>
          <w:szCs w:val="28"/>
        </w:rPr>
        <w:t xml:space="preserve"> that nationally the number of potholes has risen dramatically and in our Ward this is a major issue. As part of next </w:t>
      </w:r>
      <w:proofErr w:type="spellStart"/>
      <w:r w:rsidR="00DE4697">
        <w:rPr>
          <w:sz w:val="28"/>
          <w:szCs w:val="28"/>
        </w:rPr>
        <w:t>years</w:t>
      </w:r>
      <w:proofErr w:type="spellEnd"/>
      <w:r w:rsidR="00DE4697">
        <w:rPr>
          <w:sz w:val="28"/>
          <w:szCs w:val="28"/>
        </w:rPr>
        <w:t xml:space="preserve"> budget a further £1m has been </w:t>
      </w:r>
      <w:r w:rsidR="005D0AAE">
        <w:rPr>
          <w:sz w:val="28"/>
          <w:szCs w:val="28"/>
        </w:rPr>
        <w:t>assigned for potholes plus £1.6m from Government</w:t>
      </w:r>
      <w:r w:rsidR="00C23A37">
        <w:rPr>
          <w:sz w:val="28"/>
          <w:szCs w:val="28"/>
        </w:rPr>
        <w:t xml:space="preserve"> announced in their budget. We are investing in new plant to ensure</w:t>
      </w:r>
      <w:r w:rsidR="00F47935">
        <w:rPr>
          <w:sz w:val="28"/>
          <w:szCs w:val="28"/>
        </w:rPr>
        <w:t xml:space="preserve"> repairs are more effective in the future and </w:t>
      </w:r>
      <w:r w:rsidR="003F6C17">
        <w:rPr>
          <w:sz w:val="28"/>
          <w:szCs w:val="28"/>
        </w:rPr>
        <w:t>w</w:t>
      </w:r>
      <w:r w:rsidR="00F47935">
        <w:rPr>
          <w:sz w:val="28"/>
          <w:szCs w:val="28"/>
        </w:rPr>
        <w:t>e would remind everybody to please</w:t>
      </w:r>
      <w:r w:rsidR="00F80486">
        <w:rPr>
          <w:sz w:val="28"/>
          <w:szCs w:val="28"/>
        </w:rPr>
        <w:t xml:space="preserve"> </w:t>
      </w:r>
      <w:r w:rsidR="00F47935">
        <w:rPr>
          <w:sz w:val="28"/>
          <w:szCs w:val="28"/>
        </w:rPr>
        <w:t>report any defects via ‘Fix my Street</w:t>
      </w:r>
      <w:r w:rsidR="003F6C17">
        <w:rPr>
          <w:sz w:val="28"/>
          <w:szCs w:val="28"/>
        </w:rPr>
        <w:t>’</w:t>
      </w:r>
      <w:r w:rsidR="00F47935">
        <w:rPr>
          <w:sz w:val="28"/>
          <w:szCs w:val="28"/>
        </w:rPr>
        <w:t>.</w:t>
      </w:r>
    </w:p>
    <w:p w14:paraId="41964873" w14:textId="08A5148B" w:rsidR="00BF7DD1" w:rsidRPr="00CD4BC0" w:rsidRDefault="00AE0D25">
      <w:pPr>
        <w:rPr>
          <w:sz w:val="28"/>
          <w:szCs w:val="28"/>
        </w:rPr>
      </w:pPr>
      <w:r>
        <w:rPr>
          <w:sz w:val="28"/>
          <w:szCs w:val="28"/>
        </w:rPr>
        <w:t xml:space="preserve">Last year we were all consulted on the </w:t>
      </w:r>
      <w:r w:rsidR="00BF7DD1" w:rsidRPr="00CD4BC0">
        <w:rPr>
          <w:sz w:val="28"/>
          <w:szCs w:val="28"/>
        </w:rPr>
        <w:t>Spatial plan</w:t>
      </w:r>
      <w:r>
        <w:rPr>
          <w:sz w:val="28"/>
          <w:szCs w:val="28"/>
        </w:rPr>
        <w:t xml:space="preserve"> for the District and </w:t>
      </w:r>
      <w:r w:rsidR="00AA683B">
        <w:rPr>
          <w:sz w:val="28"/>
          <w:szCs w:val="28"/>
        </w:rPr>
        <w:t xml:space="preserve">initial </w:t>
      </w:r>
      <w:r>
        <w:rPr>
          <w:sz w:val="28"/>
          <w:szCs w:val="28"/>
        </w:rPr>
        <w:t>out</w:t>
      </w:r>
      <w:r w:rsidR="00AA683B">
        <w:rPr>
          <w:sz w:val="28"/>
          <w:szCs w:val="28"/>
        </w:rPr>
        <w:t>put</w:t>
      </w:r>
      <w:r>
        <w:rPr>
          <w:sz w:val="28"/>
          <w:szCs w:val="28"/>
        </w:rPr>
        <w:t xml:space="preserve"> was expected last Summer.</w:t>
      </w:r>
      <w:r w:rsidR="00AA683B">
        <w:rPr>
          <w:sz w:val="28"/>
          <w:szCs w:val="28"/>
        </w:rPr>
        <w:t xml:space="preserve"> Due to overwhelming</w:t>
      </w:r>
      <w:r w:rsidR="000D1E35">
        <w:rPr>
          <w:sz w:val="28"/>
          <w:szCs w:val="28"/>
        </w:rPr>
        <w:t xml:space="preserve"> number of</w:t>
      </w:r>
      <w:r w:rsidR="00AA683B">
        <w:rPr>
          <w:sz w:val="28"/>
          <w:szCs w:val="28"/>
        </w:rPr>
        <w:t xml:space="preserve"> responses</w:t>
      </w:r>
      <w:r w:rsidR="000D1E35">
        <w:rPr>
          <w:sz w:val="28"/>
          <w:szCs w:val="28"/>
        </w:rPr>
        <w:t xml:space="preserve"> this has been delayed</w:t>
      </w:r>
      <w:r w:rsidR="00BF54F3">
        <w:rPr>
          <w:sz w:val="28"/>
          <w:szCs w:val="28"/>
        </w:rPr>
        <w:t xml:space="preserve"> and also the </w:t>
      </w:r>
      <w:r w:rsidR="00272A55">
        <w:rPr>
          <w:sz w:val="28"/>
          <w:szCs w:val="28"/>
        </w:rPr>
        <w:t>timeline</w:t>
      </w:r>
      <w:r w:rsidR="00BF54F3">
        <w:rPr>
          <w:sz w:val="28"/>
          <w:szCs w:val="28"/>
        </w:rPr>
        <w:t xml:space="preserve"> has been reduced to 2035 to ensure the document is fit for purpose</w:t>
      </w:r>
      <w:r w:rsidR="003F6215">
        <w:rPr>
          <w:sz w:val="28"/>
          <w:szCs w:val="28"/>
        </w:rPr>
        <w:t>. This plan will become</w:t>
      </w:r>
      <w:r w:rsidR="00B10A7A">
        <w:rPr>
          <w:sz w:val="28"/>
          <w:szCs w:val="28"/>
        </w:rPr>
        <w:t xml:space="preserve"> the Local Plan for the whole of WNC and the housing requirement </w:t>
      </w:r>
      <w:r w:rsidR="004B7C5E">
        <w:rPr>
          <w:sz w:val="28"/>
          <w:szCs w:val="28"/>
        </w:rPr>
        <w:t>is dramatically reduced for the new time period.</w:t>
      </w:r>
    </w:p>
    <w:p w14:paraId="1FFC87BC" w14:textId="4430908C" w:rsidR="006A340E" w:rsidRPr="00CD4BC0" w:rsidRDefault="008E28B2">
      <w:pPr>
        <w:rPr>
          <w:sz w:val="28"/>
          <w:szCs w:val="28"/>
        </w:rPr>
      </w:pPr>
      <w:r>
        <w:rPr>
          <w:sz w:val="28"/>
          <w:szCs w:val="28"/>
        </w:rPr>
        <w:t xml:space="preserve">The </w:t>
      </w:r>
      <w:r w:rsidRPr="00CD4BC0">
        <w:rPr>
          <w:sz w:val="28"/>
          <w:szCs w:val="28"/>
        </w:rPr>
        <w:t>Council</w:t>
      </w:r>
      <w:r w:rsidR="006A340E" w:rsidRPr="00CD4BC0">
        <w:rPr>
          <w:sz w:val="28"/>
          <w:szCs w:val="28"/>
        </w:rPr>
        <w:t xml:space="preserve"> will be investing up to £215,000 in the year ahead towards bus services. This continues the funding allocated for the current year, while the </w:t>
      </w:r>
      <w:r w:rsidR="006A340E" w:rsidRPr="00CD4BC0">
        <w:rPr>
          <w:sz w:val="28"/>
          <w:szCs w:val="28"/>
        </w:rPr>
        <w:lastRenderedPageBreak/>
        <w:t>Council shapes a new bus strategy and considers the most viable options for supporting and delivering the services in the future.</w:t>
      </w:r>
    </w:p>
    <w:p w14:paraId="25F72149" w14:textId="6E0DD35F" w:rsidR="007D74D4" w:rsidRPr="00CD4BC0" w:rsidRDefault="007D74D4">
      <w:pPr>
        <w:rPr>
          <w:sz w:val="28"/>
          <w:szCs w:val="28"/>
        </w:rPr>
      </w:pPr>
      <w:r w:rsidRPr="00CD4BC0">
        <w:rPr>
          <w:sz w:val="28"/>
          <w:szCs w:val="28"/>
        </w:rPr>
        <w:t xml:space="preserve">The new Public Spaces Protection Order (PSPO) gives our Council the ability to ensure that the public can use and enjoy these public </w:t>
      </w:r>
      <w:r w:rsidR="0076500B" w:rsidRPr="00CD4BC0">
        <w:rPr>
          <w:sz w:val="28"/>
          <w:szCs w:val="28"/>
        </w:rPr>
        <w:t>spaces and</w:t>
      </w:r>
      <w:r w:rsidRPr="00CD4BC0">
        <w:rPr>
          <w:sz w:val="28"/>
          <w:szCs w:val="28"/>
        </w:rPr>
        <w:t xml:space="preserve"> aims to help to make West Northamptonshire a better and safer place to live and work. It will last for a period of three </w:t>
      </w:r>
      <w:r w:rsidR="0076500B" w:rsidRPr="00CD4BC0">
        <w:rPr>
          <w:sz w:val="28"/>
          <w:szCs w:val="28"/>
        </w:rPr>
        <w:t>years and</w:t>
      </w:r>
      <w:r w:rsidRPr="00CD4BC0">
        <w:rPr>
          <w:sz w:val="28"/>
          <w:szCs w:val="28"/>
        </w:rPr>
        <w:t xml:space="preserve"> means dog owners could be fined £100 if they fail to</w:t>
      </w:r>
      <w:r w:rsidR="005D3439">
        <w:rPr>
          <w:sz w:val="28"/>
          <w:szCs w:val="28"/>
        </w:rPr>
        <w:t xml:space="preserve"> pick</w:t>
      </w:r>
      <w:r w:rsidRPr="00CD4BC0">
        <w:rPr>
          <w:sz w:val="28"/>
          <w:szCs w:val="28"/>
        </w:rPr>
        <w:t xml:space="preserve"> up their dog’s mess and dispose of it properly </w:t>
      </w:r>
      <w:r w:rsidR="005D3439">
        <w:rPr>
          <w:sz w:val="28"/>
          <w:szCs w:val="28"/>
        </w:rPr>
        <w:t>or c</w:t>
      </w:r>
      <w:r w:rsidRPr="00CD4BC0">
        <w:rPr>
          <w:sz w:val="28"/>
          <w:szCs w:val="28"/>
        </w:rPr>
        <w:t>arry the means to pick up after their dog</w:t>
      </w:r>
      <w:r w:rsidR="00915FFD">
        <w:rPr>
          <w:sz w:val="28"/>
          <w:szCs w:val="28"/>
        </w:rPr>
        <w:t>. It also p</w:t>
      </w:r>
      <w:r w:rsidRPr="00CD4BC0">
        <w:rPr>
          <w:sz w:val="28"/>
          <w:szCs w:val="28"/>
        </w:rPr>
        <w:t>revent</w:t>
      </w:r>
      <w:r w:rsidR="00915FFD">
        <w:rPr>
          <w:sz w:val="28"/>
          <w:szCs w:val="28"/>
        </w:rPr>
        <w:t>s</w:t>
      </w:r>
      <w:r w:rsidRPr="00CD4BC0">
        <w:rPr>
          <w:sz w:val="28"/>
          <w:szCs w:val="28"/>
        </w:rPr>
        <w:t xml:space="preserve"> their dog</w:t>
      </w:r>
      <w:r w:rsidR="00E548BB">
        <w:rPr>
          <w:sz w:val="28"/>
          <w:szCs w:val="28"/>
        </w:rPr>
        <w:t>s</w:t>
      </w:r>
      <w:r w:rsidRPr="00CD4BC0">
        <w:rPr>
          <w:sz w:val="28"/>
          <w:szCs w:val="28"/>
        </w:rPr>
        <w:t xml:space="preserve"> from entering public places from which dogs are excluded</w:t>
      </w:r>
      <w:r w:rsidR="0076500B">
        <w:rPr>
          <w:sz w:val="28"/>
          <w:szCs w:val="28"/>
        </w:rPr>
        <w:t>.</w:t>
      </w:r>
      <w:r w:rsidRPr="00CD4BC0">
        <w:rPr>
          <w:sz w:val="28"/>
          <w:szCs w:val="28"/>
        </w:rPr>
        <w:t xml:space="preserve"> </w:t>
      </w:r>
    </w:p>
    <w:p w14:paraId="28E33BA1" w14:textId="60AE9004" w:rsidR="00B027B3" w:rsidRPr="00CD4BC0" w:rsidRDefault="00BC6922">
      <w:pPr>
        <w:rPr>
          <w:sz w:val="28"/>
          <w:szCs w:val="28"/>
        </w:rPr>
      </w:pPr>
      <w:r w:rsidRPr="00CD4BC0">
        <w:rPr>
          <w:sz w:val="28"/>
          <w:szCs w:val="28"/>
        </w:rPr>
        <w:t>A pilot scheme which helps landowners clear and prevent fly-tipping has been extended for another 12 months in West Northamptonshire. As town and parish councils will be aware, when fly-tipping takes place on public land, the taxpayer pays for the removal and disposal of the waste. However, if a fly-tip occurs on private land, the responsibility for the clean-up and removal falls with the landowner. Last year our Council worked on a scheme whereby private landowners could apply for a grant of up to £1,500 towards the cost of having the fly-tipped waste cleared away and to support them in establishing prevention measures which will make the land less vulnerable to fly-tippers in the future.</w:t>
      </w:r>
    </w:p>
    <w:p w14:paraId="1A692A0A" w14:textId="1C435778" w:rsidR="001F040F" w:rsidRPr="00CD4BC0" w:rsidRDefault="00B027B3">
      <w:pPr>
        <w:rPr>
          <w:sz w:val="28"/>
          <w:szCs w:val="28"/>
        </w:rPr>
      </w:pPr>
      <w:r w:rsidRPr="00CD4BC0">
        <w:rPr>
          <w:sz w:val="28"/>
          <w:szCs w:val="28"/>
        </w:rPr>
        <w:t>The introduction of voter identification has been moved from December 2022 to January 2023. This requires voters to present some form of photo ID at polling stations in order to receive their ballot paper. Voter Card application service is expected to go live in January 2023 and will be first used in any elections from May 2023.</w:t>
      </w:r>
    </w:p>
    <w:p w14:paraId="382C3264" w14:textId="1A420939" w:rsidR="00BF7DD1" w:rsidRPr="00CD4BC0" w:rsidRDefault="00BF7DD1" w:rsidP="00BF7DD1">
      <w:pPr>
        <w:rPr>
          <w:sz w:val="28"/>
          <w:szCs w:val="28"/>
        </w:rPr>
      </w:pPr>
      <w:r w:rsidRPr="00CD4BC0">
        <w:rPr>
          <w:sz w:val="28"/>
          <w:szCs w:val="28"/>
        </w:rPr>
        <w:t xml:space="preserve">Finally, </w:t>
      </w:r>
      <w:r w:rsidR="00AE3EF1">
        <w:rPr>
          <w:sz w:val="28"/>
          <w:szCs w:val="28"/>
        </w:rPr>
        <w:t>we</w:t>
      </w:r>
      <w:r w:rsidRPr="00CD4BC0">
        <w:rPr>
          <w:sz w:val="28"/>
          <w:szCs w:val="28"/>
        </w:rPr>
        <w:t xml:space="preserve"> would</w:t>
      </w:r>
      <w:r w:rsidR="00BF6516">
        <w:rPr>
          <w:sz w:val="28"/>
          <w:szCs w:val="28"/>
        </w:rPr>
        <w:t xml:space="preserve"> all</w:t>
      </w:r>
      <w:r w:rsidRPr="00CD4BC0">
        <w:rPr>
          <w:sz w:val="28"/>
          <w:szCs w:val="28"/>
        </w:rPr>
        <w:t xml:space="preserve"> like to thank all Parish Council members and other community volunteers for their ongoing commitment to our wonderful villages. Without this support </w:t>
      </w:r>
      <w:r w:rsidR="00CB4EC3">
        <w:rPr>
          <w:sz w:val="28"/>
          <w:szCs w:val="28"/>
        </w:rPr>
        <w:t>our</w:t>
      </w:r>
      <w:r w:rsidRPr="00CD4BC0">
        <w:rPr>
          <w:sz w:val="28"/>
          <w:szCs w:val="28"/>
        </w:rPr>
        <w:t xml:space="preserve"> job</w:t>
      </w:r>
      <w:r w:rsidR="00C0164B" w:rsidRPr="00CD4BC0">
        <w:rPr>
          <w:sz w:val="28"/>
          <w:szCs w:val="28"/>
        </w:rPr>
        <w:t xml:space="preserve"> would</w:t>
      </w:r>
      <w:r w:rsidRPr="00CD4BC0">
        <w:rPr>
          <w:sz w:val="28"/>
          <w:szCs w:val="28"/>
        </w:rPr>
        <w:t xml:space="preserve"> be immeasurably more difficult. As already said </w:t>
      </w:r>
      <w:r w:rsidR="006B09B0">
        <w:rPr>
          <w:sz w:val="28"/>
          <w:szCs w:val="28"/>
        </w:rPr>
        <w:t>we</w:t>
      </w:r>
      <w:r w:rsidRPr="00CD4BC0">
        <w:rPr>
          <w:sz w:val="28"/>
          <w:szCs w:val="28"/>
        </w:rPr>
        <w:t xml:space="preserve"> a</w:t>
      </w:r>
      <w:r w:rsidR="006B09B0">
        <w:rPr>
          <w:sz w:val="28"/>
          <w:szCs w:val="28"/>
        </w:rPr>
        <w:t>re</w:t>
      </w:r>
      <w:r w:rsidRPr="00CD4BC0">
        <w:rPr>
          <w:sz w:val="28"/>
          <w:szCs w:val="28"/>
        </w:rPr>
        <w:t xml:space="preserve"> open to any input and as elected representative will strive to deliver solutions when possible.</w:t>
      </w:r>
    </w:p>
    <w:p w14:paraId="129602B8" w14:textId="77777777" w:rsidR="00BF7DD1" w:rsidRPr="00CD4BC0" w:rsidRDefault="00BF7DD1" w:rsidP="00BF7DD1">
      <w:pPr>
        <w:rPr>
          <w:sz w:val="28"/>
          <w:szCs w:val="28"/>
        </w:rPr>
      </w:pPr>
    </w:p>
    <w:p w14:paraId="1FF2FEE6" w14:textId="77777777" w:rsidR="00BF7DD1" w:rsidRDefault="00BF7DD1" w:rsidP="00BF7DD1">
      <w:pPr>
        <w:rPr>
          <w:sz w:val="28"/>
          <w:szCs w:val="28"/>
        </w:rPr>
      </w:pPr>
      <w:r w:rsidRPr="00342685">
        <w:rPr>
          <w:b/>
          <w:bCs/>
          <w:sz w:val="28"/>
          <w:szCs w:val="28"/>
        </w:rPr>
        <w:t xml:space="preserve">Cllr Phil </w:t>
      </w:r>
      <w:proofErr w:type="spellStart"/>
      <w:r w:rsidRPr="00342685">
        <w:rPr>
          <w:b/>
          <w:bCs/>
          <w:sz w:val="28"/>
          <w:szCs w:val="28"/>
        </w:rPr>
        <w:t>Bignell</w:t>
      </w:r>
      <w:proofErr w:type="spellEnd"/>
      <w:r w:rsidRPr="00CD4BC0">
        <w:rPr>
          <w:sz w:val="28"/>
          <w:szCs w:val="28"/>
        </w:rPr>
        <w:tab/>
      </w:r>
      <w:r w:rsidRPr="00CD4BC0">
        <w:rPr>
          <w:sz w:val="28"/>
          <w:szCs w:val="28"/>
        </w:rPr>
        <w:tab/>
        <w:t>07969 919779</w:t>
      </w:r>
    </w:p>
    <w:p w14:paraId="7C71EEAF" w14:textId="6E9294F0" w:rsidR="0055732F" w:rsidRDefault="0055732F" w:rsidP="00BF7DD1">
      <w:pPr>
        <w:rPr>
          <w:sz w:val="28"/>
          <w:szCs w:val="28"/>
        </w:rPr>
      </w:pPr>
      <w:r w:rsidRPr="00AE3EF1">
        <w:rPr>
          <w:b/>
          <w:bCs/>
          <w:sz w:val="28"/>
          <w:szCs w:val="28"/>
        </w:rPr>
        <w:t>Cllr Charles Morton</w:t>
      </w:r>
      <w:r>
        <w:rPr>
          <w:sz w:val="28"/>
          <w:szCs w:val="28"/>
        </w:rPr>
        <w:tab/>
      </w:r>
      <w:r w:rsidR="00BD0885">
        <w:rPr>
          <w:sz w:val="28"/>
          <w:szCs w:val="28"/>
        </w:rPr>
        <w:t>07774 419028</w:t>
      </w:r>
    </w:p>
    <w:p w14:paraId="307D3008" w14:textId="517F0E36" w:rsidR="00BD0885" w:rsidRPr="00CD4BC0" w:rsidRDefault="00BD0885" w:rsidP="00BF7DD1">
      <w:pPr>
        <w:rPr>
          <w:sz w:val="28"/>
          <w:szCs w:val="28"/>
        </w:rPr>
      </w:pPr>
      <w:r w:rsidRPr="00AE3EF1">
        <w:rPr>
          <w:b/>
          <w:bCs/>
          <w:sz w:val="28"/>
          <w:szCs w:val="28"/>
        </w:rPr>
        <w:t>Cllr Dan Lister</w:t>
      </w:r>
      <w:r>
        <w:rPr>
          <w:sz w:val="28"/>
          <w:szCs w:val="28"/>
        </w:rPr>
        <w:tab/>
      </w:r>
      <w:r>
        <w:rPr>
          <w:sz w:val="28"/>
          <w:szCs w:val="28"/>
        </w:rPr>
        <w:tab/>
      </w:r>
      <w:r w:rsidR="00375292">
        <w:rPr>
          <w:sz w:val="28"/>
          <w:szCs w:val="28"/>
        </w:rPr>
        <w:t>07</w:t>
      </w:r>
      <w:r w:rsidR="00AE3EF1">
        <w:rPr>
          <w:sz w:val="28"/>
          <w:szCs w:val="28"/>
        </w:rPr>
        <w:t>878 798726</w:t>
      </w:r>
    </w:p>
    <w:p w14:paraId="1DCC0D70" w14:textId="77777777" w:rsidR="00BF7DD1" w:rsidRPr="00CD4BC0" w:rsidRDefault="00BF7DD1">
      <w:pPr>
        <w:rPr>
          <w:sz w:val="28"/>
          <w:szCs w:val="28"/>
        </w:rPr>
      </w:pPr>
    </w:p>
    <w:sectPr w:rsidR="00BF7DD1" w:rsidRPr="00CD4BC0" w:rsidSect="00342685">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10"/>
    <w:rsid w:val="00042570"/>
    <w:rsid w:val="000B2DE2"/>
    <w:rsid w:val="000D1E35"/>
    <w:rsid w:val="00131DD8"/>
    <w:rsid w:val="00133754"/>
    <w:rsid w:val="00162BC7"/>
    <w:rsid w:val="001D1514"/>
    <w:rsid w:val="001F040F"/>
    <w:rsid w:val="00272A55"/>
    <w:rsid w:val="002A60FF"/>
    <w:rsid w:val="00342685"/>
    <w:rsid w:val="00375292"/>
    <w:rsid w:val="003C2173"/>
    <w:rsid w:val="003D7253"/>
    <w:rsid w:val="003F6215"/>
    <w:rsid w:val="003F6C17"/>
    <w:rsid w:val="004B7C5E"/>
    <w:rsid w:val="004C26E1"/>
    <w:rsid w:val="004D0E37"/>
    <w:rsid w:val="004D32C4"/>
    <w:rsid w:val="00551B0E"/>
    <w:rsid w:val="0055732F"/>
    <w:rsid w:val="005D0AAE"/>
    <w:rsid w:val="005D3439"/>
    <w:rsid w:val="005D3D7A"/>
    <w:rsid w:val="005E6909"/>
    <w:rsid w:val="005F22DF"/>
    <w:rsid w:val="005F7749"/>
    <w:rsid w:val="006658B1"/>
    <w:rsid w:val="00696D8E"/>
    <w:rsid w:val="006A2D46"/>
    <w:rsid w:val="006A340E"/>
    <w:rsid w:val="006B09B0"/>
    <w:rsid w:val="006E5C87"/>
    <w:rsid w:val="00733A1D"/>
    <w:rsid w:val="0076500B"/>
    <w:rsid w:val="007D49C8"/>
    <w:rsid w:val="007D74D4"/>
    <w:rsid w:val="00857A03"/>
    <w:rsid w:val="00895612"/>
    <w:rsid w:val="008A4796"/>
    <w:rsid w:val="008E28B2"/>
    <w:rsid w:val="00915FFD"/>
    <w:rsid w:val="0097682F"/>
    <w:rsid w:val="00A21401"/>
    <w:rsid w:val="00A5090A"/>
    <w:rsid w:val="00AA683B"/>
    <w:rsid w:val="00AE0D25"/>
    <w:rsid w:val="00AE3EF1"/>
    <w:rsid w:val="00B027B3"/>
    <w:rsid w:val="00B10A7A"/>
    <w:rsid w:val="00B573A6"/>
    <w:rsid w:val="00BC6922"/>
    <w:rsid w:val="00BD0885"/>
    <w:rsid w:val="00BD2381"/>
    <w:rsid w:val="00BF54F3"/>
    <w:rsid w:val="00BF6516"/>
    <w:rsid w:val="00BF7DD1"/>
    <w:rsid w:val="00C0164B"/>
    <w:rsid w:val="00C23A37"/>
    <w:rsid w:val="00C322A5"/>
    <w:rsid w:val="00C804E1"/>
    <w:rsid w:val="00CB4EC3"/>
    <w:rsid w:val="00CD4BC0"/>
    <w:rsid w:val="00CE1529"/>
    <w:rsid w:val="00DE4697"/>
    <w:rsid w:val="00DF66EA"/>
    <w:rsid w:val="00E16210"/>
    <w:rsid w:val="00E31F7D"/>
    <w:rsid w:val="00E5044B"/>
    <w:rsid w:val="00E548BB"/>
    <w:rsid w:val="00F47935"/>
    <w:rsid w:val="00F80486"/>
    <w:rsid w:val="00FA14AD"/>
    <w:rsid w:val="00FD5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F078"/>
  <w15:chartTrackingRefBased/>
  <w15:docId w15:val="{EF5DD803-4694-4EE8-AC48-099DEEB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Bignell</dc:creator>
  <cp:keywords/>
  <dc:description/>
  <cp:lastModifiedBy>Andrew Crisp</cp:lastModifiedBy>
  <cp:revision>2</cp:revision>
  <dcterms:created xsi:type="dcterms:W3CDTF">2023-04-27T13:50:00Z</dcterms:created>
  <dcterms:modified xsi:type="dcterms:W3CDTF">2023-04-27T13:50:00Z</dcterms:modified>
</cp:coreProperties>
</file>