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78109" w14:textId="745C4C7F" w:rsidR="00D50623" w:rsidRDefault="00860F33" w:rsidP="005C6D16">
      <w:pPr>
        <w:rPr>
          <w:rFonts w:ascii="Arial" w:hAnsi="Arial" w:cs="Arial"/>
          <w:sz w:val="24"/>
          <w:szCs w:val="24"/>
        </w:rPr>
      </w:pPr>
      <w:r>
        <w:rPr>
          <w:rFonts w:ascii="Arial" w:hAnsi="Arial" w:cs="Arial"/>
          <w:sz w:val="24"/>
          <w:szCs w:val="24"/>
        </w:rPr>
        <w:t xml:space="preserve"> </w:t>
      </w:r>
      <w:r w:rsidR="00985EF9">
        <w:rPr>
          <w:rFonts w:ascii="Arial" w:hAnsi="Arial" w:cs="Arial"/>
          <w:sz w:val="24"/>
          <w:szCs w:val="24"/>
        </w:rPr>
        <w:t xml:space="preserve"> </w:t>
      </w:r>
      <w:r w:rsidR="00606D78">
        <w:rPr>
          <w:rFonts w:ascii="Arial" w:hAnsi="Arial" w:cs="Arial"/>
          <w:sz w:val="24"/>
          <w:szCs w:val="24"/>
        </w:rPr>
        <w:t xml:space="preserve">  </w:t>
      </w:r>
      <w:r w:rsidR="00272E53">
        <w:rPr>
          <w:rFonts w:ascii="Arial" w:hAnsi="Arial" w:cs="Arial"/>
          <w:sz w:val="24"/>
          <w:szCs w:val="24"/>
        </w:rPr>
        <w:t xml:space="preserve"> </w:t>
      </w:r>
      <w:r w:rsidR="00E42866">
        <w:rPr>
          <w:rFonts w:ascii="Arial" w:hAnsi="Arial" w:cs="Arial"/>
          <w:sz w:val="24"/>
          <w:szCs w:val="24"/>
        </w:rPr>
        <w:t xml:space="preserve">  </w:t>
      </w:r>
      <w:r w:rsidR="005C6D16">
        <w:rPr>
          <w:rFonts w:ascii="Arial" w:hAnsi="Arial" w:cs="Arial"/>
          <w:sz w:val="24"/>
          <w:szCs w:val="24"/>
        </w:rPr>
        <w:tab/>
      </w:r>
    </w:p>
    <w:p w14:paraId="4A7EF561" w14:textId="2F9198A3" w:rsidR="005C6D16" w:rsidRPr="004F13AF" w:rsidRDefault="00D50623" w:rsidP="00D50623">
      <w:pPr>
        <w:ind w:left="1440" w:firstLine="720"/>
        <w:rPr>
          <w:rFonts w:ascii="Arial" w:hAnsi="Arial" w:cs="Arial"/>
          <w:b/>
          <w:sz w:val="28"/>
          <w:szCs w:val="28"/>
        </w:rPr>
      </w:pPr>
      <w:r>
        <w:rPr>
          <w:noProof/>
          <w:color w:val="808080"/>
          <w:lang w:eastAsia="en-GB"/>
        </w:rPr>
        <w:drawing>
          <wp:anchor distT="0" distB="0" distL="114300" distR="114300" simplePos="0" relativeHeight="251658240" behindDoc="0" locked="0" layoutInCell="1" allowOverlap="1" wp14:anchorId="5821199F" wp14:editId="25DAF08A">
            <wp:simplePos x="0" y="0"/>
            <wp:positionH relativeFrom="margin">
              <wp:align>left</wp:align>
            </wp:positionH>
            <wp:positionV relativeFrom="paragraph">
              <wp:posOffset>182880</wp:posOffset>
            </wp:positionV>
            <wp:extent cx="2251710" cy="1584960"/>
            <wp:effectExtent l="0" t="0" r="0" b="0"/>
            <wp:wrapSquare wrapText="bothSides"/>
            <wp:docPr id="1" name="Picture 1" descr="H&amp;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p;T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1710" cy="1584960"/>
                    </a:xfrm>
                    <a:prstGeom prst="rect">
                      <a:avLst/>
                    </a:prstGeom>
                    <a:noFill/>
                    <a:ln>
                      <a:noFill/>
                    </a:ln>
                  </pic:spPr>
                </pic:pic>
              </a:graphicData>
            </a:graphic>
            <wp14:sizeRelV relativeFrom="margin">
              <wp14:pctHeight>0</wp14:pctHeight>
            </wp14:sizeRelV>
          </wp:anchor>
        </w:drawing>
      </w:r>
    </w:p>
    <w:p w14:paraId="03986E1F" w14:textId="66DB872F" w:rsidR="005C6D16" w:rsidRPr="00D50623" w:rsidRDefault="00D50623" w:rsidP="005C6D16">
      <w:pPr>
        <w:rPr>
          <w:rFonts w:ascii="Arial" w:hAnsi="Arial" w:cs="Arial"/>
          <w:b/>
          <w:sz w:val="24"/>
          <w:szCs w:val="24"/>
        </w:rPr>
      </w:pPr>
      <w:r>
        <w:rPr>
          <w:rFonts w:ascii="Arial" w:hAnsi="Arial" w:cs="Arial"/>
          <w:b/>
          <w:sz w:val="16"/>
          <w:szCs w:val="16"/>
        </w:rPr>
        <w:tab/>
      </w:r>
      <w:r>
        <w:rPr>
          <w:rFonts w:ascii="Arial" w:hAnsi="Arial" w:cs="Arial"/>
          <w:b/>
          <w:sz w:val="16"/>
          <w:szCs w:val="16"/>
        </w:rPr>
        <w:tab/>
      </w:r>
      <w:r w:rsidRPr="00D50623">
        <w:rPr>
          <w:rFonts w:ascii="Arial" w:hAnsi="Arial" w:cs="Arial"/>
          <w:b/>
          <w:sz w:val="24"/>
          <w:szCs w:val="24"/>
        </w:rPr>
        <w:t xml:space="preserve">Hollowell &amp; Teeton Parish Council </w:t>
      </w:r>
    </w:p>
    <w:p w14:paraId="09C5539D" w14:textId="523FBBA7" w:rsidR="005C6D16" w:rsidRPr="00D50623" w:rsidRDefault="005C6D16" w:rsidP="005C6D16">
      <w:pPr>
        <w:rPr>
          <w:rFonts w:ascii="Arial" w:hAnsi="Arial" w:cs="Arial"/>
          <w:sz w:val="24"/>
          <w:szCs w:val="24"/>
        </w:rPr>
      </w:pPr>
      <w:r w:rsidRPr="00D50623">
        <w:rPr>
          <w:rFonts w:ascii="Arial" w:hAnsi="Arial" w:cs="Arial"/>
          <w:sz w:val="24"/>
          <w:szCs w:val="24"/>
        </w:rPr>
        <w:tab/>
      </w:r>
      <w:r w:rsidR="00D50623" w:rsidRPr="00D50623">
        <w:rPr>
          <w:rFonts w:ascii="Arial" w:hAnsi="Arial" w:cs="Arial"/>
          <w:sz w:val="24"/>
          <w:szCs w:val="24"/>
        </w:rPr>
        <w:tab/>
      </w:r>
      <w:r w:rsidRPr="00D50623">
        <w:rPr>
          <w:rFonts w:ascii="Arial" w:hAnsi="Arial" w:cs="Arial"/>
          <w:sz w:val="24"/>
          <w:szCs w:val="24"/>
        </w:rPr>
        <w:t>Gillian Greaves (Clerk)</w:t>
      </w:r>
      <w:r w:rsidRPr="00D50623">
        <w:rPr>
          <w:rFonts w:ascii="Arial" w:hAnsi="Arial" w:cs="Arial"/>
          <w:sz w:val="24"/>
          <w:szCs w:val="24"/>
        </w:rPr>
        <w:tab/>
        <w:t>Tel: 0</w:t>
      </w:r>
      <w:r w:rsidR="00EA7737" w:rsidRPr="00D50623">
        <w:rPr>
          <w:rFonts w:ascii="Arial" w:hAnsi="Arial" w:cs="Arial"/>
          <w:sz w:val="24"/>
          <w:szCs w:val="24"/>
        </w:rPr>
        <w:t>7771980598</w:t>
      </w:r>
    </w:p>
    <w:p w14:paraId="3C11FFC5" w14:textId="5219A029" w:rsidR="00EA7737" w:rsidRPr="00D50623" w:rsidRDefault="005C6D16" w:rsidP="005C6D16">
      <w:pPr>
        <w:rPr>
          <w:rFonts w:ascii="Arial" w:hAnsi="Arial" w:cs="Arial"/>
          <w:sz w:val="24"/>
          <w:szCs w:val="24"/>
        </w:rPr>
      </w:pPr>
      <w:r w:rsidRPr="00D50623">
        <w:rPr>
          <w:rFonts w:ascii="Arial" w:hAnsi="Arial" w:cs="Arial"/>
          <w:sz w:val="24"/>
          <w:szCs w:val="24"/>
        </w:rPr>
        <w:tab/>
      </w:r>
      <w:r w:rsidR="00D50623" w:rsidRPr="00D50623">
        <w:rPr>
          <w:rFonts w:ascii="Arial" w:hAnsi="Arial" w:cs="Arial"/>
          <w:sz w:val="24"/>
          <w:szCs w:val="24"/>
        </w:rPr>
        <w:tab/>
      </w:r>
      <w:r w:rsidR="007779BC" w:rsidRPr="00D50623">
        <w:rPr>
          <w:rFonts w:ascii="Arial" w:hAnsi="Arial" w:cs="Arial"/>
          <w:sz w:val="24"/>
          <w:szCs w:val="24"/>
        </w:rPr>
        <w:t xml:space="preserve">12 Berry Lane </w:t>
      </w:r>
    </w:p>
    <w:p w14:paraId="6F27432A" w14:textId="3C2238BC" w:rsidR="007779BC" w:rsidRPr="00D50623" w:rsidRDefault="007779BC" w:rsidP="005C6D16">
      <w:pPr>
        <w:rPr>
          <w:rFonts w:ascii="Arial" w:hAnsi="Arial" w:cs="Arial"/>
          <w:sz w:val="24"/>
          <w:szCs w:val="24"/>
        </w:rPr>
      </w:pPr>
      <w:r w:rsidRPr="00D50623">
        <w:rPr>
          <w:rFonts w:ascii="Arial" w:hAnsi="Arial" w:cs="Arial"/>
          <w:sz w:val="24"/>
          <w:szCs w:val="24"/>
        </w:rPr>
        <w:tab/>
      </w:r>
      <w:r w:rsidR="00D50623" w:rsidRPr="00D50623">
        <w:rPr>
          <w:rFonts w:ascii="Arial" w:hAnsi="Arial" w:cs="Arial"/>
          <w:sz w:val="24"/>
          <w:szCs w:val="24"/>
        </w:rPr>
        <w:tab/>
      </w:r>
      <w:r w:rsidRPr="00D50623">
        <w:rPr>
          <w:rFonts w:ascii="Arial" w:hAnsi="Arial" w:cs="Arial"/>
          <w:sz w:val="24"/>
          <w:szCs w:val="24"/>
        </w:rPr>
        <w:t xml:space="preserve">Wootton </w:t>
      </w:r>
    </w:p>
    <w:p w14:paraId="5E9B1325" w14:textId="07E75719" w:rsidR="007779BC" w:rsidRPr="00D50623" w:rsidRDefault="007779BC" w:rsidP="005C6D16">
      <w:pPr>
        <w:rPr>
          <w:rFonts w:ascii="Arial" w:hAnsi="Arial" w:cs="Arial"/>
          <w:sz w:val="24"/>
          <w:szCs w:val="24"/>
        </w:rPr>
      </w:pPr>
      <w:r w:rsidRPr="00D50623">
        <w:rPr>
          <w:rFonts w:ascii="Arial" w:hAnsi="Arial" w:cs="Arial"/>
          <w:sz w:val="24"/>
          <w:szCs w:val="24"/>
        </w:rPr>
        <w:tab/>
      </w:r>
      <w:r w:rsidR="00D50623" w:rsidRPr="00D50623">
        <w:rPr>
          <w:rFonts w:ascii="Arial" w:hAnsi="Arial" w:cs="Arial"/>
          <w:sz w:val="24"/>
          <w:szCs w:val="24"/>
        </w:rPr>
        <w:tab/>
      </w:r>
      <w:r w:rsidRPr="00D50623">
        <w:rPr>
          <w:rFonts w:ascii="Arial" w:hAnsi="Arial" w:cs="Arial"/>
          <w:sz w:val="24"/>
          <w:szCs w:val="24"/>
        </w:rPr>
        <w:t xml:space="preserve">NN4 6JX </w:t>
      </w:r>
    </w:p>
    <w:p w14:paraId="03F44C33" w14:textId="06175639" w:rsidR="00D50623" w:rsidRPr="00D50623" w:rsidRDefault="00D50623" w:rsidP="005C6D16">
      <w:pPr>
        <w:rPr>
          <w:rFonts w:ascii="Arial" w:hAnsi="Arial" w:cs="Arial"/>
          <w:sz w:val="24"/>
          <w:szCs w:val="24"/>
        </w:rPr>
      </w:pPr>
      <w:r w:rsidRPr="00D50623">
        <w:rPr>
          <w:rFonts w:ascii="Arial" w:hAnsi="Arial" w:cs="Arial"/>
          <w:sz w:val="24"/>
          <w:szCs w:val="24"/>
        </w:rPr>
        <w:tab/>
      </w:r>
      <w:r w:rsidRPr="00D50623">
        <w:rPr>
          <w:rFonts w:ascii="Arial" w:hAnsi="Arial" w:cs="Arial"/>
          <w:sz w:val="24"/>
          <w:szCs w:val="24"/>
        </w:rPr>
        <w:tab/>
        <w:t xml:space="preserve">Email </w:t>
      </w:r>
      <w:hyperlink r:id="rId9" w:history="1">
        <w:r w:rsidRPr="00D50623">
          <w:rPr>
            <w:rStyle w:val="Hyperlink"/>
            <w:rFonts w:ascii="Arial" w:hAnsi="Arial" w:cs="Arial"/>
            <w:sz w:val="24"/>
            <w:szCs w:val="24"/>
          </w:rPr>
          <w:t>clerk@hollowellandteeton-pc.gov.uk</w:t>
        </w:r>
      </w:hyperlink>
      <w:r w:rsidRPr="00D50623">
        <w:rPr>
          <w:rFonts w:ascii="Arial" w:hAnsi="Arial" w:cs="Arial"/>
          <w:sz w:val="24"/>
          <w:szCs w:val="24"/>
        </w:rPr>
        <w:t xml:space="preserve"> </w:t>
      </w:r>
    </w:p>
    <w:p w14:paraId="22A712A6" w14:textId="5775903A" w:rsidR="00E22D7C" w:rsidRPr="00D50623" w:rsidRDefault="00D50623" w:rsidP="00844628">
      <w:pPr>
        <w:rPr>
          <w:rFonts w:ascii="Arial" w:hAnsi="Arial" w:cs="Arial"/>
          <w:b/>
          <w:sz w:val="24"/>
          <w:szCs w:val="24"/>
        </w:rPr>
      </w:pPr>
      <w:r w:rsidRPr="00D50623">
        <w:rPr>
          <w:rFonts w:ascii="Arial" w:hAnsi="Arial" w:cs="Arial"/>
          <w:sz w:val="24"/>
          <w:szCs w:val="24"/>
        </w:rPr>
        <w:tab/>
      </w:r>
      <w:r w:rsidRPr="00D50623">
        <w:rPr>
          <w:rFonts w:ascii="Arial" w:hAnsi="Arial" w:cs="Arial"/>
          <w:sz w:val="24"/>
          <w:szCs w:val="24"/>
        </w:rPr>
        <w:tab/>
      </w:r>
      <w:r w:rsidR="00E22D7C" w:rsidRPr="00D50623">
        <w:rPr>
          <w:rFonts w:ascii="Arial" w:hAnsi="Arial" w:cs="Arial"/>
          <w:sz w:val="24"/>
          <w:szCs w:val="24"/>
        </w:rPr>
        <w:t xml:space="preserve">Website: www.hollowellandteeton-pc.gov.uk </w:t>
      </w:r>
    </w:p>
    <w:p w14:paraId="3D7ABC4E" w14:textId="3A62AF07" w:rsidR="00CF04D4" w:rsidRDefault="00CF04D4" w:rsidP="001E4862">
      <w:pPr>
        <w:pBdr>
          <w:bottom w:val="single" w:sz="4" w:space="1" w:color="auto"/>
        </w:pBdr>
        <w:jc w:val="center"/>
        <w:rPr>
          <w:rFonts w:ascii="Arial" w:hAnsi="Arial" w:cs="Arial"/>
          <w:b/>
        </w:rPr>
      </w:pPr>
    </w:p>
    <w:p w14:paraId="1AF79F25" w14:textId="77777777" w:rsidR="00D50623" w:rsidRDefault="00D50623" w:rsidP="001E4862">
      <w:pPr>
        <w:pBdr>
          <w:bottom w:val="single" w:sz="4" w:space="1" w:color="auto"/>
        </w:pBdr>
        <w:jc w:val="center"/>
        <w:rPr>
          <w:rFonts w:ascii="Arial" w:hAnsi="Arial" w:cs="Arial"/>
          <w:b/>
        </w:rPr>
      </w:pPr>
    </w:p>
    <w:p w14:paraId="40BE7002" w14:textId="77777777" w:rsidR="00D50623" w:rsidRDefault="00D50623" w:rsidP="001E4862">
      <w:pPr>
        <w:pBdr>
          <w:bottom w:val="single" w:sz="4" w:space="1" w:color="auto"/>
        </w:pBdr>
        <w:jc w:val="center"/>
        <w:rPr>
          <w:rFonts w:ascii="Arial" w:hAnsi="Arial" w:cs="Arial"/>
          <w:b/>
        </w:rPr>
      </w:pPr>
    </w:p>
    <w:p w14:paraId="62DFB208" w14:textId="77777777" w:rsidR="00D50623" w:rsidRPr="00307FBE" w:rsidRDefault="00D50623" w:rsidP="001E4862">
      <w:pPr>
        <w:pBdr>
          <w:bottom w:val="single" w:sz="4" w:space="1" w:color="auto"/>
        </w:pBdr>
        <w:jc w:val="center"/>
        <w:rPr>
          <w:rFonts w:ascii="Arial" w:hAnsi="Arial" w:cs="Arial"/>
          <w:b/>
        </w:rPr>
      </w:pPr>
    </w:p>
    <w:p w14:paraId="6EE55AEA" w14:textId="2C5CC95A" w:rsidR="001E4862" w:rsidRPr="001E4862" w:rsidRDefault="001E4862" w:rsidP="001E4862">
      <w:pPr>
        <w:jc w:val="both"/>
        <w:rPr>
          <w:rFonts w:ascii="Arial" w:hAnsi="Arial" w:cs="Arial"/>
          <w:b/>
        </w:rPr>
      </w:pPr>
      <w:r w:rsidRPr="001E4862">
        <w:rPr>
          <w:rFonts w:ascii="Arial" w:hAnsi="Arial" w:cs="Arial"/>
          <w:b/>
        </w:rPr>
        <w:t>Minutes of the</w:t>
      </w:r>
      <w:r w:rsidR="002734C2">
        <w:rPr>
          <w:rFonts w:ascii="Arial" w:hAnsi="Arial" w:cs="Arial"/>
          <w:b/>
        </w:rPr>
        <w:t xml:space="preserve"> </w:t>
      </w:r>
      <w:r w:rsidRPr="001E4862">
        <w:rPr>
          <w:rFonts w:ascii="Arial" w:hAnsi="Arial" w:cs="Arial"/>
          <w:b/>
        </w:rPr>
        <w:t xml:space="preserve">Meeting of Hollowell &amp; Teeton Parish Council held in Hollowell Village Hall on </w:t>
      </w:r>
      <w:r w:rsidR="00244204">
        <w:rPr>
          <w:rFonts w:ascii="Arial" w:hAnsi="Arial" w:cs="Arial"/>
          <w:b/>
        </w:rPr>
        <w:t xml:space="preserve">Wednesday </w:t>
      </w:r>
      <w:r w:rsidR="00DF1E59">
        <w:rPr>
          <w:rFonts w:ascii="Arial" w:hAnsi="Arial" w:cs="Arial"/>
          <w:b/>
        </w:rPr>
        <w:t xml:space="preserve">15 </w:t>
      </w:r>
      <w:r w:rsidR="00924BDE">
        <w:rPr>
          <w:rFonts w:ascii="Arial" w:hAnsi="Arial" w:cs="Arial"/>
          <w:b/>
        </w:rPr>
        <w:t>July 2026</w:t>
      </w:r>
      <w:r w:rsidRPr="001E4862">
        <w:rPr>
          <w:rFonts w:ascii="Arial" w:hAnsi="Arial" w:cs="Arial"/>
          <w:b/>
        </w:rPr>
        <w:t xml:space="preserve"> at 7.30pm.</w:t>
      </w:r>
    </w:p>
    <w:p w14:paraId="6FDDBCC4" w14:textId="77777777" w:rsidR="001E4862" w:rsidRPr="001E4862" w:rsidRDefault="001E4862" w:rsidP="001E4862">
      <w:pPr>
        <w:jc w:val="both"/>
        <w:rPr>
          <w:rFonts w:ascii="Arial" w:hAnsi="Arial" w:cs="Arial"/>
          <w:b/>
        </w:rPr>
      </w:pPr>
    </w:p>
    <w:p w14:paraId="289F8B7D" w14:textId="77777777" w:rsidR="001E4862" w:rsidRPr="002734C2" w:rsidRDefault="001E4862" w:rsidP="001E4862">
      <w:pPr>
        <w:jc w:val="both"/>
        <w:rPr>
          <w:rFonts w:ascii="Arial" w:hAnsi="Arial" w:cs="Arial"/>
          <w:bCs/>
        </w:rPr>
      </w:pPr>
      <w:r w:rsidRPr="001E4862">
        <w:rPr>
          <w:rFonts w:ascii="Arial" w:hAnsi="Arial" w:cs="Arial"/>
          <w:b/>
        </w:rPr>
        <w:t>Councillors:</w:t>
      </w:r>
      <w:r w:rsidRPr="001E4862">
        <w:rPr>
          <w:rFonts w:ascii="Arial" w:hAnsi="Arial" w:cs="Arial"/>
          <w:b/>
        </w:rPr>
        <w:tab/>
      </w:r>
      <w:r w:rsidRPr="001E4862">
        <w:rPr>
          <w:rFonts w:ascii="Arial" w:hAnsi="Arial" w:cs="Arial"/>
          <w:b/>
        </w:rPr>
        <w:tab/>
      </w:r>
      <w:r w:rsidRPr="001E4862">
        <w:rPr>
          <w:rFonts w:ascii="Arial" w:hAnsi="Arial" w:cs="Arial"/>
          <w:b/>
        </w:rPr>
        <w:tab/>
      </w:r>
      <w:r w:rsidRPr="002734C2">
        <w:rPr>
          <w:rFonts w:ascii="Arial" w:hAnsi="Arial" w:cs="Arial"/>
          <w:bCs/>
        </w:rPr>
        <w:t>Cllr S Cooksley</w:t>
      </w:r>
    </w:p>
    <w:p w14:paraId="0BB6FDA0" w14:textId="77777777" w:rsidR="001E4862" w:rsidRPr="002734C2" w:rsidRDefault="001E4862" w:rsidP="001E4862">
      <w:pPr>
        <w:ind w:left="2160" w:firstLine="720"/>
        <w:jc w:val="both"/>
        <w:rPr>
          <w:rFonts w:ascii="Arial" w:hAnsi="Arial" w:cs="Arial"/>
          <w:bCs/>
        </w:rPr>
      </w:pPr>
      <w:r w:rsidRPr="002734C2">
        <w:rPr>
          <w:rFonts w:ascii="Arial" w:hAnsi="Arial" w:cs="Arial"/>
          <w:bCs/>
        </w:rPr>
        <w:t>Cllr A Crisp (Chairman)</w:t>
      </w:r>
    </w:p>
    <w:p w14:paraId="366EB87B" w14:textId="5F643D45" w:rsidR="003D1825" w:rsidRPr="002734C2" w:rsidRDefault="003D1825" w:rsidP="001E4862">
      <w:pPr>
        <w:ind w:left="2160" w:firstLine="720"/>
        <w:jc w:val="both"/>
        <w:rPr>
          <w:rFonts w:ascii="Arial" w:hAnsi="Arial" w:cs="Arial"/>
          <w:bCs/>
        </w:rPr>
      </w:pPr>
      <w:r w:rsidRPr="002734C2">
        <w:rPr>
          <w:rFonts w:ascii="Arial" w:hAnsi="Arial" w:cs="Arial"/>
          <w:bCs/>
        </w:rPr>
        <w:t xml:space="preserve">Cllr E Curtis </w:t>
      </w:r>
    </w:p>
    <w:p w14:paraId="7735C824" w14:textId="19432880" w:rsidR="001E4862" w:rsidRPr="002734C2" w:rsidRDefault="001E4862" w:rsidP="001E4862">
      <w:pPr>
        <w:jc w:val="both"/>
        <w:rPr>
          <w:rFonts w:ascii="Arial" w:hAnsi="Arial" w:cs="Arial"/>
          <w:bCs/>
        </w:rPr>
      </w:pPr>
      <w:r w:rsidRPr="002734C2">
        <w:rPr>
          <w:rFonts w:ascii="Arial" w:hAnsi="Arial" w:cs="Arial"/>
          <w:bCs/>
        </w:rPr>
        <w:tab/>
      </w:r>
      <w:r w:rsidRPr="002734C2">
        <w:rPr>
          <w:rFonts w:ascii="Arial" w:hAnsi="Arial" w:cs="Arial"/>
          <w:bCs/>
        </w:rPr>
        <w:tab/>
      </w:r>
      <w:r w:rsidRPr="002734C2">
        <w:rPr>
          <w:rFonts w:ascii="Arial" w:hAnsi="Arial" w:cs="Arial"/>
          <w:bCs/>
        </w:rPr>
        <w:tab/>
      </w:r>
      <w:r w:rsidRPr="002734C2">
        <w:rPr>
          <w:rFonts w:ascii="Arial" w:hAnsi="Arial" w:cs="Arial"/>
          <w:bCs/>
        </w:rPr>
        <w:tab/>
        <w:t xml:space="preserve">Cllr G Leah </w:t>
      </w:r>
    </w:p>
    <w:p w14:paraId="303385AA" w14:textId="4548FA0F" w:rsidR="001E4862" w:rsidRPr="002734C2" w:rsidRDefault="001E4862" w:rsidP="001E4862">
      <w:pPr>
        <w:jc w:val="both"/>
        <w:rPr>
          <w:rFonts w:ascii="Arial" w:hAnsi="Arial" w:cs="Arial"/>
          <w:bCs/>
        </w:rPr>
      </w:pPr>
      <w:r w:rsidRPr="002734C2">
        <w:rPr>
          <w:rFonts w:ascii="Arial" w:hAnsi="Arial" w:cs="Arial"/>
          <w:bCs/>
        </w:rPr>
        <w:tab/>
      </w:r>
      <w:r w:rsidRPr="002734C2">
        <w:rPr>
          <w:rFonts w:ascii="Arial" w:hAnsi="Arial" w:cs="Arial"/>
          <w:bCs/>
        </w:rPr>
        <w:tab/>
      </w:r>
      <w:r w:rsidRPr="002734C2">
        <w:rPr>
          <w:rFonts w:ascii="Arial" w:hAnsi="Arial" w:cs="Arial"/>
          <w:bCs/>
        </w:rPr>
        <w:tab/>
      </w:r>
      <w:r w:rsidRPr="002734C2">
        <w:rPr>
          <w:rFonts w:ascii="Arial" w:hAnsi="Arial" w:cs="Arial"/>
          <w:bCs/>
        </w:rPr>
        <w:tab/>
        <w:t>Cllr S McCubbin</w:t>
      </w:r>
    </w:p>
    <w:p w14:paraId="1F69178B" w14:textId="11B534C7" w:rsidR="002734C2" w:rsidRPr="002734C2" w:rsidRDefault="002734C2" w:rsidP="001E4862">
      <w:pPr>
        <w:jc w:val="both"/>
        <w:rPr>
          <w:rFonts w:ascii="Arial" w:hAnsi="Arial" w:cs="Arial"/>
          <w:bCs/>
        </w:rPr>
      </w:pPr>
      <w:r w:rsidRPr="002734C2">
        <w:rPr>
          <w:rFonts w:ascii="Arial" w:hAnsi="Arial" w:cs="Arial"/>
          <w:bCs/>
        </w:rPr>
        <w:tab/>
      </w:r>
      <w:r w:rsidRPr="002734C2">
        <w:rPr>
          <w:rFonts w:ascii="Arial" w:hAnsi="Arial" w:cs="Arial"/>
          <w:bCs/>
        </w:rPr>
        <w:tab/>
      </w:r>
      <w:r w:rsidRPr="002734C2">
        <w:rPr>
          <w:rFonts w:ascii="Arial" w:hAnsi="Arial" w:cs="Arial"/>
          <w:bCs/>
        </w:rPr>
        <w:tab/>
      </w:r>
      <w:r w:rsidRPr="002734C2">
        <w:rPr>
          <w:rFonts w:ascii="Arial" w:hAnsi="Arial" w:cs="Arial"/>
          <w:bCs/>
        </w:rPr>
        <w:tab/>
        <w:t>Cllr C Morrell</w:t>
      </w:r>
    </w:p>
    <w:p w14:paraId="28F874DF" w14:textId="7B031F59" w:rsidR="00752450" w:rsidRDefault="00752450" w:rsidP="001E4862">
      <w:pPr>
        <w:jc w:val="both"/>
        <w:rPr>
          <w:rFonts w:ascii="Arial" w:hAnsi="Arial" w:cs="Arial"/>
          <w:bCs/>
        </w:rPr>
      </w:pPr>
      <w:r w:rsidRPr="002734C2">
        <w:rPr>
          <w:rFonts w:ascii="Arial" w:hAnsi="Arial" w:cs="Arial"/>
          <w:bCs/>
        </w:rPr>
        <w:tab/>
      </w:r>
      <w:r w:rsidRPr="002734C2">
        <w:rPr>
          <w:rFonts w:ascii="Arial" w:hAnsi="Arial" w:cs="Arial"/>
          <w:bCs/>
        </w:rPr>
        <w:tab/>
      </w:r>
      <w:r w:rsidRPr="002734C2">
        <w:rPr>
          <w:rFonts w:ascii="Arial" w:hAnsi="Arial" w:cs="Arial"/>
          <w:bCs/>
        </w:rPr>
        <w:tab/>
      </w:r>
      <w:r w:rsidRPr="002734C2">
        <w:rPr>
          <w:rFonts w:ascii="Arial" w:hAnsi="Arial" w:cs="Arial"/>
          <w:bCs/>
        </w:rPr>
        <w:tab/>
        <w:t>Cllr H Oswin</w:t>
      </w:r>
    </w:p>
    <w:p w14:paraId="3DCAD537" w14:textId="4DA43F81" w:rsidR="00B5116B" w:rsidRPr="001E4862" w:rsidRDefault="00B5116B" w:rsidP="001E4862">
      <w:pPr>
        <w:jc w:val="both"/>
        <w:rPr>
          <w:rFonts w:ascii="Arial" w:hAnsi="Arial" w:cs="Arial"/>
          <w:b/>
        </w:rPr>
      </w:pPr>
      <w:r>
        <w:rPr>
          <w:rFonts w:ascii="Arial" w:hAnsi="Arial" w:cs="Arial"/>
          <w:bCs/>
        </w:rPr>
        <w:tab/>
      </w:r>
      <w:r>
        <w:rPr>
          <w:rFonts w:ascii="Arial" w:hAnsi="Arial" w:cs="Arial"/>
          <w:bCs/>
        </w:rPr>
        <w:tab/>
      </w:r>
      <w:r>
        <w:rPr>
          <w:rFonts w:ascii="Arial" w:hAnsi="Arial" w:cs="Arial"/>
          <w:bCs/>
        </w:rPr>
        <w:tab/>
      </w:r>
      <w:r>
        <w:rPr>
          <w:rFonts w:ascii="Arial" w:hAnsi="Arial" w:cs="Arial"/>
          <w:bCs/>
        </w:rPr>
        <w:tab/>
        <w:t>Cllr M Tomlinson</w:t>
      </w:r>
    </w:p>
    <w:p w14:paraId="407A27A2" w14:textId="1258BBDB" w:rsidR="001E4862" w:rsidRPr="001E4862" w:rsidRDefault="001E4862" w:rsidP="001E4862">
      <w:pPr>
        <w:jc w:val="both"/>
        <w:rPr>
          <w:rFonts w:ascii="Arial" w:hAnsi="Arial" w:cs="Arial"/>
          <w:b/>
        </w:rPr>
      </w:pPr>
      <w:r w:rsidRPr="001E4862">
        <w:rPr>
          <w:rFonts w:ascii="Arial" w:hAnsi="Arial" w:cs="Arial"/>
          <w:b/>
        </w:rPr>
        <w:tab/>
      </w:r>
      <w:r w:rsidRPr="001E4862">
        <w:rPr>
          <w:rFonts w:ascii="Arial" w:hAnsi="Arial" w:cs="Arial"/>
          <w:b/>
        </w:rPr>
        <w:tab/>
      </w:r>
      <w:r w:rsidRPr="001E4862">
        <w:rPr>
          <w:rFonts w:ascii="Arial" w:hAnsi="Arial" w:cs="Arial"/>
          <w:b/>
        </w:rPr>
        <w:tab/>
      </w:r>
      <w:r w:rsidRPr="001E4862">
        <w:rPr>
          <w:rFonts w:ascii="Arial" w:hAnsi="Arial" w:cs="Arial"/>
          <w:b/>
        </w:rPr>
        <w:tab/>
      </w:r>
      <w:r w:rsidRPr="001E4862">
        <w:rPr>
          <w:rFonts w:ascii="Arial" w:hAnsi="Arial" w:cs="Arial"/>
          <w:b/>
        </w:rPr>
        <w:tab/>
      </w:r>
      <w:r w:rsidRPr="001E4862">
        <w:rPr>
          <w:rFonts w:ascii="Arial" w:hAnsi="Arial" w:cs="Arial"/>
          <w:b/>
        </w:rPr>
        <w:tab/>
      </w:r>
    </w:p>
    <w:p w14:paraId="298E2046" w14:textId="77777777" w:rsidR="00D50623" w:rsidRDefault="001E4862" w:rsidP="001E4862">
      <w:pPr>
        <w:jc w:val="both"/>
        <w:rPr>
          <w:rFonts w:ascii="Arial" w:hAnsi="Arial" w:cs="Arial"/>
          <w:b/>
        </w:rPr>
      </w:pPr>
      <w:r w:rsidRPr="001E4862">
        <w:rPr>
          <w:rFonts w:ascii="Arial" w:hAnsi="Arial" w:cs="Arial"/>
          <w:b/>
        </w:rPr>
        <w:t>Clerk to the Council:</w:t>
      </w:r>
      <w:r w:rsidRPr="001E4862">
        <w:rPr>
          <w:rFonts w:ascii="Arial" w:hAnsi="Arial" w:cs="Arial"/>
          <w:b/>
        </w:rPr>
        <w:tab/>
      </w:r>
      <w:r w:rsidRPr="001E4862">
        <w:rPr>
          <w:rFonts w:ascii="Arial" w:hAnsi="Arial" w:cs="Arial"/>
          <w:b/>
        </w:rPr>
        <w:tab/>
      </w:r>
      <w:r w:rsidRPr="002734C2">
        <w:rPr>
          <w:rFonts w:ascii="Arial" w:hAnsi="Arial" w:cs="Arial"/>
          <w:bCs/>
        </w:rPr>
        <w:t>Gillian Greaves</w:t>
      </w:r>
    </w:p>
    <w:p w14:paraId="0FE55D5B" w14:textId="15B21C24" w:rsidR="00514098" w:rsidRDefault="00514098" w:rsidP="00B5116B">
      <w:pPr>
        <w:tabs>
          <w:tab w:val="left" w:pos="720"/>
          <w:tab w:val="left" w:pos="1440"/>
          <w:tab w:val="left" w:pos="2160"/>
          <w:tab w:val="left" w:pos="2880"/>
          <w:tab w:val="left" w:pos="3924"/>
        </w:tabs>
        <w:jc w:val="both"/>
        <w:rPr>
          <w:rFonts w:ascii="Arial" w:hAnsi="Arial" w:cs="Arial"/>
          <w:b/>
        </w:rPr>
      </w:pPr>
      <w:r>
        <w:rPr>
          <w:rFonts w:ascii="Arial" w:hAnsi="Arial" w:cs="Arial"/>
          <w:b/>
        </w:rPr>
        <w:tab/>
      </w:r>
      <w:r>
        <w:rPr>
          <w:rFonts w:ascii="Arial" w:hAnsi="Arial" w:cs="Arial"/>
          <w:b/>
        </w:rPr>
        <w:tab/>
      </w:r>
    </w:p>
    <w:p w14:paraId="34BFD93B" w14:textId="6B924758" w:rsidR="001E4862" w:rsidRDefault="001E4862" w:rsidP="00DB78B0">
      <w:pPr>
        <w:pBdr>
          <w:bottom w:val="single" w:sz="24" w:space="1" w:color="auto"/>
        </w:pBdr>
        <w:tabs>
          <w:tab w:val="left" w:pos="720"/>
          <w:tab w:val="left" w:pos="1440"/>
          <w:tab w:val="left" w:pos="2160"/>
          <w:tab w:val="left" w:pos="2880"/>
          <w:tab w:val="left" w:pos="3600"/>
          <w:tab w:val="left" w:pos="4320"/>
          <w:tab w:val="left" w:pos="6048"/>
        </w:tabs>
        <w:jc w:val="both"/>
        <w:rPr>
          <w:rFonts w:ascii="Arial" w:hAnsi="Arial" w:cs="Arial"/>
          <w:b/>
        </w:rPr>
      </w:pPr>
    </w:p>
    <w:p w14:paraId="580B79F1" w14:textId="77777777" w:rsidR="002734C2" w:rsidRDefault="002734C2" w:rsidP="002354C2">
      <w:pPr>
        <w:jc w:val="both"/>
        <w:rPr>
          <w:rFonts w:ascii="Arial" w:hAnsi="Arial" w:cs="Arial"/>
          <w:b/>
        </w:rPr>
      </w:pPr>
    </w:p>
    <w:p w14:paraId="5ADB7FD0" w14:textId="241326CB" w:rsidR="00DF1E59" w:rsidRPr="00924BDE" w:rsidRDefault="00DF1E59" w:rsidP="00924BDE">
      <w:pPr>
        <w:ind w:left="1440" w:hanging="1440"/>
        <w:jc w:val="both"/>
        <w:rPr>
          <w:rFonts w:ascii="Arial" w:hAnsi="Arial" w:cs="Arial"/>
          <w:bCs/>
        </w:rPr>
      </w:pPr>
      <w:r>
        <w:rPr>
          <w:rFonts w:ascii="Arial" w:hAnsi="Arial" w:cs="Arial"/>
          <w:b/>
        </w:rPr>
        <w:t>26/047</w:t>
      </w:r>
      <w:r w:rsidRPr="00307FBE">
        <w:rPr>
          <w:rFonts w:ascii="Arial" w:hAnsi="Arial" w:cs="Arial"/>
          <w:b/>
        </w:rPr>
        <w:tab/>
      </w:r>
      <w:r w:rsidRPr="00797099">
        <w:rPr>
          <w:rFonts w:ascii="Arial" w:hAnsi="Arial" w:cs="Arial"/>
          <w:b/>
        </w:rPr>
        <w:t>Receive and approve apologies for absence.</w:t>
      </w:r>
      <w:r w:rsidR="00924BDE">
        <w:rPr>
          <w:rFonts w:ascii="Arial" w:hAnsi="Arial" w:cs="Arial"/>
          <w:b/>
        </w:rPr>
        <w:t xml:space="preserve"> </w:t>
      </w:r>
      <w:r w:rsidR="00924BDE">
        <w:rPr>
          <w:rFonts w:ascii="Arial" w:hAnsi="Arial" w:cs="Arial"/>
          <w:bCs/>
        </w:rPr>
        <w:t xml:space="preserve">Apologies received from Ward Councillor Christine Ware and noted in the minutes. </w:t>
      </w:r>
    </w:p>
    <w:p w14:paraId="31C3391D" w14:textId="77777777" w:rsidR="00DF1E59" w:rsidRPr="00307FBE" w:rsidRDefault="00DF1E59" w:rsidP="00DF1E59">
      <w:pPr>
        <w:jc w:val="both"/>
        <w:rPr>
          <w:rFonts w:ascii="Arial" w:hAnsi="Arial" w:cs="Arial"/>
          <w:b/>
        </w:rPr>
      </w:pPr>
    </w:p>
    <w:p w14:paraId="2972CC40" w14:textId="2F31AB85" w:rsidR="00DF1E59" w:rsidRPr="00307FBE" w:rsidRDefault="00DF1E59" w:rsidP="00DF1E59">
      <w:pPr>
        <w:jc w:val="both"/>
        <w:rPr>
          <w:rFonts w:ascii="Arial" w:hAnsi="Arial" w:cs="Arial"/>
          <w:b/>
        </w:rPr>
      </w:pPr>
      <w:r>
        <w:rPr>
          <w:rFonts w:ascii="Arial" w:hAnsi="Arial" w:cs="Arial"/>
          <w:b/>
        </w:rPr>
        <w:t>26/048</w:t>
      </w:r>
      <w:r w:rsidRPr="00307FBE">
        <w:rPr>
          <w:rFonts w:ascii="Arial" w:hAnsi="Arial" w:cs="Arial"/>
          <w:b/>
        </w:rPr>
        <w:tab/>
      </w:r>
      <w:r>
        <w:rPr>
          <w:rFonts w:ascii="Arial" w:hAnsi="Arial" w:cs="Arial"/>
          <w:b/>
        </w:rPr>
        <w:tab/>
        <w:t xml:space="preserve">Declaration of Interest. </w:t>
      </w:r>
      <w:r w:rsidR="00924BDE" w:rsidRPr="00924BDE">
        <w:rPr>
          <w:rFonts w:ascii="Arial" w:hAnsi="Arial" w:cs="Arial"/>
          <w:bCs/>
        </w:rPr>
        <w:t>None given</w:t>
      </w:r>
      <w:r w:rsidR="00924BDE">
        <w:rPr>
          <w:rFonts w:ascii="Arial" w:hAnsi="Arial" w:cs="Arial"/>
          <w:b/>
        </w:rPr>
        <w:t>.</w:t>
      </w:r>
      <w:r w:rsidRPr="00307FBE">
        <w:rPr>
          <w:rFonts w:ascii="Arial" w:hAnsi="Arial" w:cs="Arial"/>
          <w:b/>
        </w:rPr>
        <w:tab/>
      </w:r>
      <w:bookmarkStart w:id="0" w:name="_Hlk228902809"/>
    </w:p>
    <w:bookmarkEnd w:id="0"/>
    <w:p w14:paraId="34128E5D" w14:textId="77777777" w:rsidR="00DF1E59" w:rsidRPr="00307FBE" w:rsidRDefault="00DF1E59" w:rsidP="00DF1E59">
      <w:pPr>
        <w:ind w:left="1440"/>
        <w:jc w:val="both"/>
        <w:rPr>
          <w:rFonts w:ascii="Arial" w:hAnsi="Arial" w:cs="Arial"/>
          <w:b/>
        </w:rPr>
      </w:pPr>
      <w:r w:rsidRPr="00797099">
        <w:rPr>
          <w:rFonts w:ascii="Arial" w:hAnsi="Arial" w:cs="Arial"/>
          <w:b/>
        </w:rPr>
        <w:tab/>
      </w:r>
    </w:p>
    <w:p w14:paraId="46EC5AD4" w14:textId="320F06FD" w:rsidR="00DF1E59" w:rsidRPr="00924BDE" w:rsidRDefault="00DF1E59" w:rsidP="00924BDE">
      <w:pPr>
        <w:ind w:left="1440" w:hanging="1440"/>
        <w:jc w:val="both"/>
        <w:rPr>
          <w:rFonts w:ascii="Arial" w:hAnsi="Arial" w:cs="Arial"/>
          <w:bCs/>
        </w:rPr>
      </w:pPr>
      <w:r>
        <w:rPr>
          <w:rFonts w:ascii="Arial" w:hAnsi="Arial" w:cs="Arial"/>
          <w:b/>
        </w:rPr>
        <w:t>26/050</w:t>
      </w:r>
      <w:r w:rsidRPr="00307FBE">
        <w:rPr>
          <w:rFonts w:ascii="Arial" w:hAnsi="Arial" w:cs="Arial"/>
          <w:b/>
        </w:rPr>
        <w:tab/>
        <w:t xml:space="preserve">Receive and approve for signature the minutes of the meetings held on </w:t>
      </w:r>
      <w:r>
        <w:rPr>
          <w:rFonts w:ascii="Arial" w:hAnsi="Arial" w:cs="Arial"/>
          <w:b/>
        </w:rPr>
        <w:t>20 May</w:t>
      </w:r>
      <w:r w:rsidRPr="00307FBE">
        <w:rPr>
          <w:rFonts w:ascii="Arial" w:hAnsi="Arial" w:cs="Arial"/>
          <w:b/>
        </w:rPr>
        <w:t xml:space="preserve"> 20</w:t>
      </w:r>
      <w:r>
        <w:rPr>
          <w:rFonts w:ascii="Arial" w:hAnsi="Arial" w:cs="Arial"/>
          <w:b/>
        </w:rPr>
        <w:t>26.</w:t>
      </w:r>
      <w:r w:rsidR="00924BDE" w:rsidRPr="00924BDE">
        <w:t xml:space="preserve"> </w:t>
      </w:r>
      <w:r w:rsidR="00924BDE" w:rsidRPr="00924BDE">
        <w:rPr>
          <w:rFonts w:ascii="Arial" w:hAnsi="Arial" w:cs="Arial"/>
          <w:bCs/>
        </w:rPr>
        <w:t xml:space="preserve">The Council </w:t>
      </w:r>
      <w:r w:rsidR="00924BDE" w:rsidRPr="00924BDE">
        <w:rPr>
          <w:rFonts w:ascii="Arial" w:hAnsi="Arial" w:cs="Arial"/>
          <w:b/>
        </w:rPr>
        <w:t xml:space="preserve">Resolved </w:t>
      </w:r>
      <w:r w:rsidR="00924BDE" w:rsidRPr="00924BDE">
        <w:rPr>
          <w:rFonts w:ascii="Arial" w:hAnsi="Arial" w:cs="Arial"/>
          <w:bCs/>
        </w:rPr>
        <w:t xml:space="preserve">to approve the minutes of the </w:t>
      </w:r>
      <w:r w:rsidR="00141DD8">
        <w:rPr>
          <w:rFonts w:ascii="Arial" w:hAnsi="Arial" w:cs="Arial"/>
          <w:bCs/>
        </w:rPr>
        <w:t>20 May</w:t>
      </w:r>
      <w:r w:rsidR="00924BDE" w:rsidRPr="00924BDE">
        <w:rPr>
          <w:rFonts w:ascii="Arial" w:hAnsi="Arial" w:cs="Arial"/>
          <w:bCs/>
        </w:rPr>
        <w:t xml:space="preserve"> 2026 and the Chairman signed them as a correct record of the meeting.</w:t>
      </w:r>
    </w:p>
    <w:p w14:paraId="74655712" w14:textId="77777777" w:rsidR="00DF1E59" w:rsidRPr="00307FBE" w:rsidRDefault="00DF1E59" w:rsidP="00DF1E59">
      <w:pPr>
        <w:jc w:val="both"/>
        <w:rPr>
          <w:rFonts w:ascii="Arial" w:hAnsi="Arial" w:cs="Arial"/>
          <w:b/>
        </w:rPr>
      </w:pPr>
    </w:p>
    <w:p w14:paraId="6ECA487E" w14:textId="77777777" w:rsidR="00DF1E59" w:rsidRPr="00D96068" w:rsidRDefault="00DF1E59" w:rsidP="00DF1E59">
      <w:pPr>
        <w:jc w:val="both"/>
        <w:rPr>
          <w:rFonts w:ascii="Arial" w:hAnsi="Arial" w:cs="Arial"/>
          <w:b/>
        </w:rPr>
      </w:pPr>
      <w:r>
        <w:rPr>
          <w:rFonts w:ascii="Arial" w:hAnsi="Arial" w:cs="Arial"/>
          <w:b/>
        </w:rPr>
        <w:t>26</w:t>
      </w:r>
      <w:r w:rsidRPr="00307FBE">
        <w:rPr>
          <w:rFonts w:ascii="Arial" w:hAnsi="Arial" w:cs="Arial"/>
          <w:b/>
        </w:rPr>
        <w:t>/</w:t>
      </w:r>
      <w:r>
        <w:rPr>
          <w:rFonts w:ascii="Arial" w:hAnsi="Arial" w:cs="Arial"/>
          <w:b/>
        </w:rPr>
        <w:t>051</w:t>
      </w:r>
      <w:r w:rsidRPr="00307FBE">
        <w:rPr>
          <w:rFonts w:ascii="Arial" w:hAnsi="Arial" w:cs="Arial"/>
          <w:b/>
        </w:rPr>
        <w:tab/>
      </w:r>
      <w:r w:rsidRPr="00307FBE">
        <w:rPr>
          <w:rFonts w:ascii="Arial" w:hAnsi="Arial" w:cs="Arial"/>
          <w:b/>
        </w:rPr>
        <w:tab/>
        <w:t>Note any matters arising from the minutes not included on the agenda for report only</w:t>
      </w:r>
      <w:r>
        <w:rPr>
          <w:rFonts w:ascii="Arial" w:hAnsi="Arial" w:cs="Arial"/>
          <w:b/>
        </w:rPr>
        <w:t>.</w:t>
      </w:r>
    </w:p>
    <w:p w14:paraId="614C0CD2" w14:textId="77777777" w:rsidR="00DF1E59" w:rsidRDefault="00DF1E59" w:rsidP="00DF1E59">
      <w:pPr>
        <w:jc w:val="both"/>
        <w:rPr>
          <w:rFonts w:ascii="Arial" w:hAnsi="Arial" w:cs="Arial"/>
          <w:b/>
        </w:rPr>
      </w:pPr>
    </w:p>
    <w:p w14:paraId="3D94C8A7" w14:textId="223CD99A" w:rsidR="00DF1E59" w:rsidRPr="00307FBE" w:rsidRDefault="00DF1E59" w:rsidP="00DF1E59">
      <w:pPr>
        <w:jc w:val="both"/>
        <w:rPr>
          <w:rFonts w:ascii="Arial" w:hAnsi="Arial" w:cs="Arial"/>
          <w:b/>
        </w:rPr>
      </w:pPr>
      <w:r>
        <w:rPr>
          <w:rFonts w:ascii="Arial" w:hAnsi="Arial" w:cs="Arial"/>
          <w:b/>
        </w:rPr>
        <w:t>26/052</w:t>
      </w:r>
      <w:r>
        <w:rPr>
          <w:rFonts w:ascii="Arial" w:hAnsi="Arial" w:cs="Arial"/>
          <w:b/>
        </w:rPr>
        <w:tab/>
      </w:r>
      <w:r>
        <w:rPr>
          <w:rFonts w:ascii="Arial" w:hAnsi="Arial" w:cs="Arial"/>
          <w:b/>
        </w:rPr>
        <w:tab/>
        <w:t xml:space="preserve">Public Time. </w:t>
      </w:r>
      <w:r w:rsidR="00924BDE" w:rsidRPr="00924BDE">
        <w:rPr>
          <w:rFonts w:ascii="Arial" w:hAnsi="Arial" w:cs="Arial"/>
          <w:bCs/>
        </w:rPr>
        <w:t>No public present.</w:t>
      </w:r>
      <w:r w:rsidR="00924BDE">
        <w:rPr>
          <w:rFonts w:ascii="Arial" w:hAnsi="Arial" w:cs="Arial"/>
          <w:b/>
        </w:rPr>
        <w:t xml:space="preserve"> </w:t>
      </w:r>
      <w:r w:rsidRPr="00307FBE">
        <w:rPr>
          <w:rFonts w:ascii="Arial" w:hAnsi="Arial" w:cs="Arial"/>
          <w:b/>
        </w:rPr>
        <w:tab/>
      </w:r>
    </w:p>
    <w:p w14:paraId="0FE28BE2" w14:textId="77777777" w:rsidR="00DF1E59" w:rsidRPr="00307FBE" w:rsidRDefault="00DF1E59" w:rsidP="00DF1E59">
      <w:pPr>
        <w:jc w:val="both"/>
        <w:rPr>
          <w:rFonts w:ascii="Arial" w:hAnsi="Arial" w:cs="Arial"/>
          <w:b/>
        </w:rPr>
      </w:pPr>
    </w:p>
    <w:p w14:paraId="011D0F15" w14:textId="51A89834" w:rsidR="00DF1E59" w:rsidRPr="00866D5C" w:rsidRDefault="00DF1E59" w:rsidP="00866D5C">
      <w:pPr>
        <w:ind w:left="1440" w:hanging="1440"/>
        <w:jc w:val="both"/>
        <w:rPr>
          <w:rFonts w:ascii="Arial" w:hAnsi="Arial" w:cs="Arial"/>
          <w:bCs/>
        </w:rPr>
      </w:pPr>
      <w:r>
        <w:rPr>
          <w:rFonts w:ascii="Arial" w:hAnsi="Arial" w:cs="Arial"/>
          <w:b/>
        </w:rPr>
        <w:t>26/053</w:t>
      </w:r>
      <w:r w:rsidRPr="00307FBE">
        <w:rPr>
          <w:rFonts w:ascii="Arial" w:hAnsi="Arial" w:cs="Arial"/>
          <w:b/>
        </w:rPr>
        <w:tab/>
      </w:r>
      <w:r w:rsidRPr="00B4752A">
        <w:rPr>
          <w:rFonts w:ascii="Arial" w:hAnsi="Arial" w:cs="Arial"/>
          <w:b/>
        </w:rPr>
        <w:t>Neighbourhood Watch and Police Liaison – receive an update from the Chairman</w:t>
      </w:r>
      <w:r w:rsidR="00866D5C">
        <w:rPr>
          <w:rFonts w:ascii="Arial" w:hAnsi="Arial" w:cs="Arial"/>
          <w:b/>
        </w:rPr>
        <w:t xml:space="preserve">. </w:t>
      </w:r>
      <w:r w:rsidR="00866D5C" w:rsidRPr="00866D5C">
        <w:rPr>
          <w:rFonts w:ascii="Arial" w:hAnsi="Arial" w:cs="Arial"/>
          <w:bCs/>
        </w:rPr>
        <w:t xml:space="preserve">The Chairman reported that </w:t>
      </w:r>
      <w:r w:rsidR="000A6298">
        <w:rPr>
          <w:rFonts w:ascii="Arial" w:hAnsi="Arial" w:cs="Arial"/>
          <w:bCs/>
        </w:rPr>
        <w:t xml:space="preserve">for the first time </w:t>
      </w:r>
      <w:r w:rsidR="00866D5C" w:rsidRPr="00866D5C">
        <w:rPr>
          <w:rFonts w:ascii="Arial" w:hAnsi="Arial" w:cs="Arial"/>
          <w:bCs/>
        </w:rPr>
        <w:t>there had been an incident of criminal activies at the recent Hollowell Steam Rally</w:t>
      </w:r>
      <w:r w:rsidR="000A6298">
        <w:rPr>
          <w:rFonts w:ascii="Arial" w:hAnsi="Arial" w:cs="Arial"/>
          <w:bCs/>
        </w:rPr>
        <w:t xml:space="preserve">, otherwise nothing further to report. </w:t>
      </w:r>
    </w:p>
    <w:p w14:paraId="52D85206" w14:textId="77777777" w:rsidR="00DF1E59" w:rsidRPr="00307FBE" w:rsidRDefault="00DF1E59" w:rsidP="00DF1E59">
      <w:pPr>
        <w:jc w:val="both"/>
        <w:rPr>
          <w:rFonts w:ascii="Arial" w:hAnsi="Arial" w:cs="Arial"/>
          <w:b/>
        </w:rPr>
      </w:pPr>
    </w:p>
    <w:p w14:paraId="4FCF8F44" w14:textId="77777777" w:rsidR="00DF1E59" w:rsidRDefault="00DF1E59" w:rsidP="00DF1E59">
      <w:pPr>
        <w:jc w:val="both"/>
        <w:rPr>
          <w:rFonts w:ascii="Arial" w:hAnsi="Arial" w:cs="Arial"/>
          <w:b/>
          <w:bCs/>
        </w:rPr>
      </w:pPr>
      <w:r>
        <w:rPr>
          <w:rFonts w:ascii="Arial" w:hAnsi="Arial" w:cs="Arial"/>
          <w:b/>
        </w:rPr>
        <w:t>26/054</w:t>
      </w:r>
      <w:r w:rsidRPr="00307FBE">
        <w:rPr>
          <w:rFonts w:ascii="Arial" w:hAnsi="Arial" w:cs="Arial"/>
          <w:b/>
        </w:rPr>
        <w:tab/>
      </w:r>
      <w:r w:rsidRPr="00307FBE">
        <w:rPr>
          <w:rFonts w:ascii="Arial" w:hAnsi="Arial" w:cs="Arial"/>
          <w:b/>
        </w:rPr>
        <w:tab/>
      </w:r>
      <w:r w:rsidRPr="00B4752A">
        <w:rPr>
          <w:rFonts w:ascii="Arial" w:hAnsi="Arial" w:cs="Arial"/>
          <w:b/>
          <w:bCs/>
        </w:rPr>
        <w:t>Correspondence – requiring a response or a decision.</w:t>
      </w:r>
    </w:p>
    <w:p w14:paraId="6D5E7AEB" w14:textId="4D571E93" w:rsidR="00924BDE" w:rsidRPr="00866D5C" w:rsidRDefault="00924BDE" w:rsidP="00866D5C">
      <w:pPr>
        <w:ind w:left="1440"/>
        <w:jc w:val="both"/>
        <w:rPr>
          <w:rFonts w:ascii="Arial" w:hAnsi="Arial" w:cs="Arial"/>
        </w:rPr>
      </w:pPr>
      <w:r>
        <w:rPr>
          <w:rFonts w:ascii="Arial" w:hAnsi="Arial" w:cs="Arial"/>
          <w:b/>
          <w:bCs/>
        </w:rPr>
        <w:t>26/054/1 Northants CALC – Invitation to 7</w:t>
      </w:r>
      <w:r w:rsidR="00866D5C">
        <w:rPr>
          <w:rFonts w:ascii="Arial" w:hAnsi="Arial" w:cs="Arial"/>
          <w:b/>
          <w:bCs/>
        </w:rPr>
        <w:t>9</w:t>
      </w:r>
      <w:r w:rsidRPr="00924BDE">
        <w:rPr>
          <w:rFonts w:ascii="Arial" w:hAnsi="Arial" w:cs="Arial"/>
          <w:b/>
          <w:bCs/>
          <w:vertAlign w:val="superscript"/>
        </w:rPr>
        <w:t>th</w:t>
      </w:r>
      <w:r>
        <w:rPr>
          <w:rFonts w:ascii="Arial" w:hAnsi="Arial" w:cs="Arial"/>
          <w:b/>
          <w:bCs/>
        </w:rPr>
        <w:t xml:space="preserve"> A</w:t>
      </w:r>
      <w:r w:rsidR="00866D5C">
        <w:rPr>
          <w:rFonts w:ascii="Arial" w:hAnsi="Arial" w:cs="Arial"/>
          <w:b/>
          <w:bCs/>
        </w:rPr>
        <w:t xml:space="preserve">nnual Conference on 3 October 2026. </w:t>
      </w:r>
      <w:r w:rsidR="00866D5C">
        <w:rPr>
          <w:rFonts w:ascii="Arial" w:hAnsi="Arial" w:cs="Arial"/>
        </w:rPr>
        <w:t xml:space="preserve">The Council nominated the Chairman Crisp and Vice Chairman Curtis to attend. The Clerk to arrange the booking in due course. </w:t>
      </w:r>
    </w:p>
    <w:p w14:paraId="68B7F5E6" w14:textId="77777777" w:rsidR="00DF1E59" w:rsidRPr="00A0726C" w:rsidRDefault="00DF1E59" w:rsidP="00DF1E59">
      <w:pPr>
        <w:jc w:val="both"/>
        <w:rPr>
          <w:rFonts w:ascii="Arial" w:hAnsi="Arial" w:cs="Arial"/>
          <w:highlight w:val="yellow"/>
        </w:rPr>
      </w:pPr>
    </w:p>
    <w:p w14:paraId="74615C5B" w14:textId="77777777" w:rsidR="00DF1E59" w:rsidRDefault="00DF1E59" w:rsidP="00DF1E59">
      <w:pPr>
        <w:ind w:left="1440" w:hanging="1440"/>
        <w:jc w:val="both"/>
        <w:rPr>
          <w:rFonts w:ascii="Arial" w:hAnsi="Arial" w:cs="Arial"/>
          <w:b/>
        </w:rPr>
      </w:pPr>
      <w:r>
        <w:rPr>
          <w:rFonts w:ascii="Arial" w:hAnsi="Arial" w:cs="Arial"/>
          <w:b/>
        </w:rPr>
        <w:t>26</w:t>
      </w:r>
      <w:r w:rsidRPr="00307FBE">
        <w:rPr>
          <w:rFonts w:ascii="Arial" w:hAnsi="Arial" w:cs="Arial"/>
          <w:b/>
        </w:rPr>
        <w:t>/</w:t>
      </w:r>
      <w:r>
        <w:rPr>
          <w:rFonts w:ascii="Arial" w:hAnsi="Arial" w:cs="Arial"/>
          <w:b/>
        </w:rPr>
        <w:t>055</w:t>
      </w:r>
      <w:r>
        <w:rPr>
          <w:rFonts w:ascii="Arial" w:hAnsi="Arial" w:cs="Arial"/>
          <w:b/>
        </w:rPr>
        <w:tab/>
        <w:t>Pl</w:t>
      </w:r>
      <w:r w:rsidRPr="00307FBE">
        <w:rPr>
          <w:rFonts w:ascii="Arial" w:hAnsi="Arial" w:cs="Arial"/>
          <w:b/>
        </w:rPr>
        <w:t>anning</w:t>
      </w:r>
      <w:r w:rsidRPr="00307FBE">
        <w:rPr>
          <w:rFonts w:ascii="Arial" w:hAnsi="Arial" w:cs="Arial"/>
        </w:rPr>
        <w:t xml:space="preserve"> </w:t>
      </w:r>
      <w:r w:rsidRPr="00A0726C">
        <w:rPr>
          <w:rFonts w:ascii="Arial" w:hAnsi="Arial" w:cs="Arial"/>
          <w:b/>
          <w:bCs/>
        </w:rPr>
        <w:t>– to consider any planning consultation papers, applications and completions received</w:t>
      </w:r>
      <w:r w:rsidRPr="00307FBE">
        <w:rPr>
          <w:rFonts w:ascii="Arial" w:hAnsi="Arial" w:cs="Arial"/>
        </w:rPr>
        <w:t>.</w:t>
      </w:r>
      <w:r w:rsidRPr="00307FBE">
        <w:rPr>
          <w:rFonts w:ascii="Arial" w:hAnsi="Arial" w:cs="Arial"/>
          <w:b/>
        </w:rPr>
        <w:t xml:space="preserve"> </w:t>
      </w:r>
    </w:p>
    <w:p w14:paraId="4CCCDE34" w14:textId="41DA4114" w:rsidR="002A2C30" w:rsidRDefault="00DF1E59" w:rsidP="00DF1E59">
      <w:pPr>
        <w:ind w:left="1440" w:hanging="1440"/>
        <w:jc w:val="both"/>
        <w:rPr>
          <w:rFonts w:ascii="Arial" w:hAnsi="Arial" w:cs="Arial"/>
        </w:rPr>
      </w:pPr>
      <w:r>
        <w:rPr>
          <w:rFonts w:ascii="Arial" w:hAnsi="Arial" w:cs="Arial"/>
        </w:rPr>
        <w:tab/>
        <w:t>26/055/1 Local Plan Briefing with WNC – Part II</w:t>
      </w:r>
      <w:r w:rsidR="006B0F63">
        <w:rPr>
          <w:rFonts w:ascii="Arial" w:hAnsi="Arial" w:cs="Arial"/>
        </w:rPr>
        <w:t xml:space="preserve">. </w:t>
      </w:r>
      <w:r w:rsidR="006B0F63" w:rsidRPr="006B0F63">
        <w:rPr>
          <w:rFonts w:ascii="Arial" w:hAnsi="Arial" w:cs="Arial"/>
        </w:rPr>
        <w:t>T</w:t>
      </w:r>
      <w:r w:rsidR="006B0F63">
        <w:rPr>
          <w:rFonts w:ascii="Arial" w:hAnsi="Arial" w:cs="Arial"/>
        </w:rPr>
        <w:t>he</w:t>
      </w:r>
      <w:r w:rsidR="00866D5C">
        <w:rPr>
          <w:rFonts w:ascii="Arial" w:hAnsi="Arial" w:cs="Arial"/>
        </w:rPr>
        <w:t xml:space="preserve"> Chairman previously circulated a set of </w:t>
      </w:r>
      <w:r w:rsidR="006879F3">
        <w:rPr>
          <w:rFonts w:ascii="Arial" w:hAnsi="Arial" w:cs="Arial"/>
        </w:rPr>
        <w:t>slide</w:t>
      </w:r>
      <w:r w:rsidR="000A6298">
        <w:rPr>
          <w:rFonts w:ascii="Arial" w:hAnsi="Arial" w:cs="Arial"/>
        </w:rPr>
        <w:t xml:space="preserve">s which provide a </w:t>
      </w:r>
      <w:r w:rsidR="006879F3">
        <w:rPr>
          <w:rFonts w:ascii="Arial" w:hAnsi="Arial" w:cs="Arial"/>
        </w:rPr>
        <w:t>briefing on the new local plan syste</w:t>
      </w:r>
      <w:r w:rsidR="006B0F63">
        <w:rPr>
          <w:rFonts w:ascii="Arial" w:hAnsi="Arial" w:cs="Arial"/>
        </w:rPr>
        <w:t>m. The Chaiman reported that the slides contain a lot of detail as WNC are in the process of producing a new local pla</w:t>
      </w:r>
      <w:r w:rsidR="000A6298">
        <w:rPr>
          <w:rFonts w:ascii="Arial" w:hAnsi="Arial" w:cs="Arial"/>
        </w:rPr>
        <w:t xml:space="preserve">n for West Northamptonshire. </w:t>
      </w:r>
    </w:p>
    <w:p w14:paraId="56210D29" w14:textId="0497C0D2" w:rsidR="00DF1E59" w:rsidRDefault="006B0F63" w:rsidP="00DF1E59">
      <w:pPr>
        <w:ind w:left="1440" w:hanging="1440"/>
        <w:jc w:val="both"/>
        <w:rPr>
          <w:rFonts w:ascii="Arial" w:hAnsi="Arial" w:cs="Arial"/>
        </w:rPr>
      </w:pPr>
      <w:r>
        <w:rPr>
          <w:rFonts w:ascii="Arial" w:hAnsi="Arial" w:cs="Arial"/>
        </w:rPr>
        <w:t xml:space="preserve"> </w:t>
      </w:r>
    </w:p>
    <w:p w14:paraId="4D02D2B5" w14:textId="35DD65CA" w:rsidR="00DF1E59" w:rsidRDefault="00DF1E59" w:rsidP="00DF1E59">
      <w:pPr>
        <w:ind w:left="1440" w:hanging="1440"/>
        <w:jc w:val="both"/>
        <w:rPr>
          <w:rFonts w:ascii="Arial" w:hAnsi="Arial" w:cs="Arial"/>
        </w:rPr>
      </w:pPr>
      <w:r>
        <w:rPr>
          <w:rFonts w:ascii="Arial" w:hAnsi="Arial" w:cs="Arial"/>
        </w:rPr>
        <w:tab/>
      </w:r>
      <w:r w:rsidRPr="002A2C30">
        <w:rPr>
          <w:rFonts w:ascii="Arial" w:hAnsi="Arial" w:cs="Arial"/>
          <w:b/>
          <w:bCs/>
        </w:rPr>
        <w:t>26/055/2</w:t>
      </w:r>
      <w:r>
        <w:rPr>
          <w:rFonts w:ascii="Arial" w:hAnsi="Arial" w:cs="Arial"/>
        </w:rPr>
        <w:t xml:space="preserve"> </w:t>
      </w:r>
      <w:r w:rsidRPr="002A2C30">
        <w:rPr>
          <w:rFonts w:ascii="Arial" w:hAnsi="Arial" w:cs="Arial"/>
          <w:b/>
          <w:bCs/>
        </w:rPr>
        <w:t>Planning application for consideration</w:t>
      </w:r>
      <w:r>
        <w:rPr>
          <w:rFonts w:ascii="Arial" w:hAnsi="Arial" w:cs="Arial"/>
        </w:rPr>
        <w:t>:</w:t>
      </w:r>
      <w:r w:rsidR="00DB762F">
        <w:rPr>
          <w:rFonts w:ascii="Arial" w:hAnsi="Arial" w:cs="Arial"/>
        </w:rPr>
        <w:t xml:space="preserve"> </w:t>
      </w:r>
    </w:p>
    <w:tbl>
      <w:tblPr>
        <w:tblStyle w:val="TableGrid"/>
        <w:tblW w:w="0" w:type="auto"/>
        <w:tblLayout w:type="fixed"/>
        <w:tblLook w:val="04A0" w:firstRow="1" w:lastRow="0" w:firstColumn="1" w:lastColumn="0" w:noHBand="0" w:noVBand="1"/>
      </w:tblPr>
      <w:tblGrid>
        <w:gridCol w:w="1838"/>
        <w:gridCol w:w="2410"/>
        <w:gridCol w:w="6362"/>
      </w:tblGrid>
      <w:tr w:rsidR="00DF1E59" w:rsidRPr="00003F97" w14:paraId="5F27DE68" w14:textId="77777777" w:rsidTr="00F25B0A">
        <w:tc>
          <w:tcPr>
            <w:tcW w:w="1838" w:type="dxa"/>
          </w:tcPr>
          <w:p w14:paraId="005A4A6A" w14:textId="77777777" w:rsidR="00DF1E59" w:rsidRPr="00913E18" w:rsidRDefault="00DF1E59" w:rsidP="00AE18EB">
            <w:pPr>
              <w:jc w:val="center"/>
              <w:rPr>
                <w:rFonts w:ascii="Arial" w:hAnsi="Arial" w:cs="Arial"/>
                <w:b/>
                <w:bCs/>
              </w:rPr>
            </w:pPr>
            <w:r w:rsidRPr="00913E18">
              <w:rPr>
                <w:rFonts w:ascii="Arial" w:hAnsi="Arial" w:cs="Arial"/>
                <w:b/>
                <w:bCs/>
              </w:rPr>
              <w:t>Application No</w:t>
            </w:r>
          </w:p>
        </w:tc>
        <w:tc>
          <w:tcPr>
            <w:tcW w:w="2410" w:type="dxa"/>
          </w:tcPr>
          <w:p w14:paraId="22E58420" w14:textId="77777777" w:rsidR="00DF1E59" w:rsidRPr="00913E18" w:rsidRDefault="00DF1E59" w:rsidP="00AE18EB">
            <w:pPr>
              <w:jc w:val="center"/>
              <w:rPr>
                <w:rFonts w:ascii="Arial" w:hAnsi="Arial" w:cs="Arial"/>
                <w:b/>
                <w:bCs/>
              </w:rPr>
            </w:pPr>
            <w:r w:rsidRPr="00913E18">
              <w:rPr>
                <w:rFonts w:ascii="Arial" w:hAnsi="Arial" w:cs="Arial"/>
                <w:b/>
                <w:bCs/>
              </w:rPr>
              <w:t>Location</w:t>
            </w:r>
          </w:p>
        </w:tc>
        <w:tc>
          <w:tcPr>
            <w:tcW w:w="6362" w:type="dxa"/>
          </w:tcPr>
          <w:p w14:paraId="5A0A7B45" w14:textId="77777777" w:rsidR="00DF1E59" w:rsidRPr="00913E18" w:rsidRDefault="00DF1E59" w:rsidP="00AE18EB">
            <w:pPr>
              <w:jc w:val="center"/>
              <w:rPr>
                <w:rFonts w:ascii="Arial" w:hAnsi="Arial" w:cs="Arial"/>
                <w:b/>
                <w:bCs/>
              </w:rPr>
            </w:pPr>
            <w:r w:rsidRPr="00913E18">
              <w:rPr>
                <w:rFonts w:ascii="Arial" w:hAnsi="Arial" w:cs="Arial"/>
                <w:b/>
                <w:bCs/>
              </w:rPr>
              <w:t>Description</w:t>
            </w:r>
          </w:p>
        </w:tc>
      </w:tr>
      <w:tr w:rsidR="00DF1E59" w:rsidRPr="00003F97" w14:paraId="3886BD4C" w14:textId="77777777" w:rsidTr="00F25B0A">
        <w:tc>
          <w:tcPr>
            <w:tcW w:w="1838" w:type="dxa"/>
          </w:tcPr>
          <w:p w14:paraId="178C1B8B" w14:textId="77777777" w:rsidR="00DF1E59" w:rsidRPr="00935FA0" w:rsidRDefault="00DF1E59" w:rsidP="00AE18EB">
            <w:pPr>
              <w:rPr>
                <w:rFonts w:ascii="Arial" w:hAnsi="Arial" w:cs="Arial"/>
              </w:rPr>
            </w:pPr>
            <w:r w:rsidRPr="00935FA0">
              <w:rPr>
                <w:rFonts w:ascii="Arial" w:hAnsi="Arial" w:cs="Arial"/>
              </w:rPr>
              <w:t>2025/2420/MAF</w:t>
            </w:r>
          </w:p>
        </w:tc>
        <w:tc>
          <w:tcPr>
            <w:tcW w:w="2410" w:type="dxa"/>
          </w:tcPr>
          <w:p w14:paraId="75095C37" w14:textId="77777777" w:rsidR="00DF1E59" w:rsidRPr="00935FA0" w:rsidRDefault="00DF1E59" w:rsidP="00AE18EB">
            <w:pPr>
              <w:jc w:val="both"/>
              <w:rPr>
                <w:rFonts w:ascii="Arial" w:hAnsi="Arial" w:cs="Arial"/>
              </w:rPr>
            </w:pPr>
            <w:r w:rsidRPr="00935FA0">
              <w:rPr>
                <w:rFonts w:ascii="Arial" w:hAnsi="Arial" w:cs="Arial"/>
              </w:rPr>
              <w:t>Hollowell Lodge Farm Welford Road Hollowell NN6 8NX</w:t>
            </w:r>
          </w:p>
        </w:tc>
        <w:tc>
          <w:tcPr>
            <w:tcW w:w="6362" w:type="dxa"/>
          </w:tcPr>
          <w:p w14:paraId="03239715" w14:textId="77777777" w:rsidR="00DF1E59" w:rsidRPr="00935FA0" w:rsidRDefault="00DF1E59" w:rsidP="00AE18EB">
            <w:pPr>
              <w:jc w:val="both"/>
              <w:rPr>
                <w:rFonts w:ascii="Arial" w:hAnsi="Arial" w:cs="Arial"/>
              </w:rPr>
            </w:pPr>
            <w:r w:rsidRPr="00935FA0">
              <w:rPr>
                <w:rFonts w:ascii="Arial" w:hAnsi="Arial" w:cs="Arial"/>
              </w:rPr>
              <w:t>Demolition of 13no. buildings (Classes C3, B2/B8 and Sui Generis);</w:t>
            </w:r>
          </w:p>
          <w:p w14:paraId="07679FBA" w14:textId="77777777" w:rsidR="00DF1E59" w:rsidRPr="00935FA0" w:rsidRDefault="00DF1E59" w:rsidP="00AE18EB">
            <w:pPr>
              <w:jc w:val="both"/>
              <w:rPr>
                <w:rFonts w:ascii="Arial" w:hAnsi="Arial" w:cs="Arial"/>
              </w:rPr>
            </w:pPr>
            <w:r w:rsidRPr="00935FA0">
              <w:rPr>
                <w:rFonts w:ascii="Arial" w:hAnsi="Arial" w:cs="Arial"/>
              </w:rPr>
              <w:t>erection of 8no. Class B2 Units and 3no. Class B8 Units; provision</w:t>
            </w:r>
          </w:p>
          <w:p w14:paraId="2D6764A9" w14:textId="77777777" w:rsidR="00DF1E59" w:rsidRPr="00935FA0" w:rsidRDefault="00DF1E59" w:rsidP="00AE18EB">
            <w:pPr>
              <w:jc w:val="both"/>
              <w:rPr>
                <w:rFonts w:ascii="Arial" w:hAnsi="Arial" w:cs="Arial"/>
              </w:rPr>
            </w:pPr>
            <w:r w:rsidRPr="00935FA0">
              <w:rPr>
                <w:rFonts w:ascii="Arial" w:hAnsi="Arial" w:cs="Arial"/>
              </w:rPr>
              <w:t>of soft and hard landscaping and sustainable drainage</w:t>
            </w:r>
          </w:p>
          <w:p w14:paraId="73E765EC" w14:textId="77777777" w:rsidR="00DF1E59" w:rsidRDefault="00DF1E59" w:rsidP="00AE18EB">
            <w:pPr>
              <w:jc w:val="both"/>
              <w:rPr>
                <w:rFonts w:ascii="Arial" w:hAnsi="Arial" w:cs="Arial"/>
              </w:rPr>
            </w:pPr>
            <w:r w:rsidRPr="00935FA0">
              <w:rPr>
                <w:rFonts w:ascii="Arial" w:hAnsi="Arial" w:cs="Arial"/>
              </w:rPr>
              <w:t>infrastructure</w:t>
            </w:r>
            <w:r>
              <w:rPr>
                <w:rFonts w:ascii="Arial" w:hAnsi="Arial" w:cs="Arial"/>
              </w:rPr>
              <w:t>.  (Amended Plans/Information)</w:t>
            </w:r>
            <w:r w:rsidR="002A2C30">
              <w:rPr>
                <w:rFonts w:ascii="Arial" w:hAnsi="Arial" w:cs="Arial"/>
              </w:rPr>
              <w:t xml:space="preserve"> </w:t>
            </w:r>
          </w:p>
          <w:p w14:paraId="728D79CE" w14:textId="7612EF1B" w:rsidR="002A2C30" w:rsidRPr="002A2C30" w:rsidRDefault="002A2C30" w:rsidP="00AE18EB">
            <w:pPr>
              <w:jc w:val="both"/>
              <w:rPr>
                <w:rFonts w:ascii="Arial" w:hAnsi="Arial" w:cs="Arial"/>
                <w:b/>
                <w:bCs/>
              </w:rPr>
            </w:pPr>
            <w:r w:rsidRPr="002A2C30">
              <w:rPr>
                <w:rFonts w:ascii="Arial" w:hAnsi="Arial" w:cs="Arial"/>
                <w:b/>
                <w:bCs/>
              </w:rPr>
              <w:lastRenderedPageBreak/>
              <w:t>The Chairman reported to the Council on recent update from WNC Highways relating to the footpath conditions and proposal to install a 278 agreement.  Decision date 31/8/2026</w:t>
            </w:r>
          </w:p>
        </w:tc>
      </w:tr>
      <w:tr w:rsidR="00DF1E59" w:rsidRPr="00C14866" w14:paraId="61EE448C" w14:textId="77777777" w:rsidTr="00F25B0A">
        <w:tc>
          <w:tcPr>
            <w:tcW w:w="1838" w:type="dxa"/>
          </w:tcPr>
          <w:p w14:paraId="2418EC98" w14:textId="77777777" w:rsidR="00DF1E59" w:rsidRPr="00913E18" w:rsidRDefault="00DF1E59" w:rsidP="00AE18EB">
            <w:pPr>
              <w:rPr>
                <w:rFonts w:ascii="Arial" w:hAnsi="Arial" w:cs="Arial"/>
              </w:rPr>
            </w:pPr>
            <w:r w:rsidRPr="00913E18">
              <w:rPr>
                <w:rFonts w:ascii="Arial" w:hAnsi="Arial" w:cs="Arial"/>
              </w:rPr>
              <w:lastRenderedPageBreak/>
              <w:t>2025/2200/FULL</w:t>
            </w:r>
          </w:p>
        </w:tc>
        <w:tc>
          <w:tcPr>
            <w:tcW w:w="2410" w:type="dxa"/>
          </w:tcPr>
          <w:p w14:paraId="6B3950D8" w14:textId="77777777" w:rsidR="00DF1E59" w:rsidRPr="00913E18" w:rsidRDefault="00DF1E59" w:rsidP="00AE18EB">
            <w:pPr>
              <w:tabs>
                <w:tab w:val="left" w:pos="1332"/>
              </w:tabs>
              <w:jc w:val="both"/>
              <w:rPr>
                <w:rFonts w:ascii="Arial" w:hAnsi="Arial" w:cs="Arial"/>
              </w:rPr>
            </w:pPr>
            <w:r w:rsidRPr="00913E18">
              <w:rPr>
                <w:rFonts w:ascii="Arial" w:hAnsi="Arial" w:cs="Arial"/>
              </w:rPr>
              <w:t>Hall Farm Creaton Road Teeton NN6 8LH</w:t>
            </w:r>
          </w:p>
        </w:tc>
        <w:tc>
          <w:tcPr>
            <w:tcW w:w="6362" w:type="dxa"/>
          </w:tcPr>
          <w:p w14:paraId="56FE5921" w14:textId="46B5D777" w:rsidR="00DF1E59" w:rsidRDefault="00DF1E59" w:rsidP="00AE18EB">
            <w:pPr>
              <w:jc w:val="both"/>
              <w:rPr>
                <w:rFonts w:ascii="Arial" w:hAnsi="Arial" w:cs="Arial"/>
              </w:rPr>
            </w:pPr>
            <w:r w:rsidRPr="00913E18">
              <w:rPr>
                <w:rFonts w:ascii="Arial" w:hAnsi="Arial" w:cs="Arial"/>
              </w:rPr>
              <w:t>Conversion of agricultural buildings to 3no. dwellings for holiday lets &amp; 1no. home office.</w:t>
            </w:r>
            <w:r>
              <w:rPr>
                <w:rFonts w:ascii="Arial" w:hAnsi="Arial" w:cs="Arial"/>
              </w:rPr>
              <w:t xml:space="preserve"> - Updates / Amendments</w:t>
            </w:r>
            <w:r w:rsidRPr="00BE2396">
              <w:rPr>
                <w:rFonts w:ascii="Arial" w:hAnsi="Arial" w:cs="Arial"/>
              </w:rPr>
              <w:t xml:space="preserve"> to Planning Applicatio</w:t>
            </w:r>
            <w:r w:rsidR="002A2C30">
              <w:rPr>
                <w:rFonts w:ascii="Arial" w:hAnsi="Arial" w:cs="Arial"/>
              </w:rPr>
              <w:t>n.</w:t>
            </w:r>
          </w:p>
          <w:p w14:paraId="10DF4F34" w14:textId="17431C0C" w:rsidR="002A2C30" w:rsidRPr="002A2C30" w:rsidRDefault="002A2C30" w:rsidP="002A2C30">
            <w:pPr>
              <w:jc w:val="both"/>
              <w:rPr>
                <w:rFonts w:ascii="Arial" w:hAnsi="Arial" w:cs="Arial"/>
                <w:b/>
                <w:bCs/>
              </w:rPr>
            </w:pPr>
            <w:r w:rsidRPr="002A2C30">
              <w:rPr>
                <w:rFonts w:ascii="Arial" w:hAnsi="Arial" w:cs="Arial"/>
                <w:b/>
                <w:bCs/>
              </w:rPr>
              <w:t xml:space="preserve">The Chairman updated the Council that a further bat survey had been submitted. </w:t>
            </w:r>
          </w:p>
        </w:tc>
      </w:tr>
    </w:tbl>
    <w:p w14:paraId="0CC893B7" w14:textId="77777777" w:rsidR="00DF1E59" w:rsidRDefault="00DF1E59" w:rsidP="00DF1E59">
      <w:pPr>
        <w:jc w:val="both"/>
        <w:rPr>
          <w:rFonts w:ascii="Arial" w:hAnsi="Arial" w:cs="Arial"/>
          <w:b/>
        </w:rPr>
      </w:pPr>
    </w:p>
    <w:p w14:paraId="05D799B1" w14:textId="77777777" w:rsidR="00DF1E59" w:rsidRPr="00307FBE" w:rsidRDefault="00DF1E59" w:rsidP="00DF1E59">
      <w:pPr>
        <w:jc w:val="both"/>
        <w:rPr>
          <w:rFonts w:ascii="Arial" w:hAnsi="Arial" w:cs="Arial"/>
          <w:b/>
        </w:rPr>
      </w:pPr>
      <w:r>
        <w:rPr>
          <w:rFonts w:ascii="Arial" w:hAnsi="Arial" w:cs="Arial"/>
          <w:b/>
        </w:rPr>
        <w:t>26</w:t>
      </w:r>
      <w:r w:rsidRPr="00307FBE">
        <w:rPr>
          <w:rFonts w:ascii="Arial" w:hAnsi="Arial" w:cs="Arial"/>
          <w:b/>
        </w:rPr>
        <w:t>/</w:t>
      </w:r>
      <w:r>
        <w:rPr>
          <w:rFonts w:ascii="Arial" w:hAnsi="Arial" w:cs="Arial"/>
          <w:b/>
        </w:rPr>
        <w:t>056</w:t>
      </w:r>
      <w:r w:rsidRPr="00307FBE">
        <w:rPr>
          <w:rFonts w:ascii="Arial" w:hAnsi="Arial" w:cs="Arial"/>
          <w:b/>
        </w:rPr>
        <w:tab/>
      </w:r>
      <w:r w:rsidRPr="00307FBE">
        <w:rPr>
          <w:rFonts w:ascii="Arial" w:hAnsi="Arial" w:cs="Arial"/>
          <w:b/>
        </w:rPr>
        <w:tab/>
        <w:t>Pocket Park</w:t>
      </w:r>
    </w:p>
    <w:p w14:paraId="3B2FD658" w14:textId="0505CEBB" w:rsidR="00DF1E59" w:rsidRPr="00077471" w:rsidRDefault="00DF1E59" w:rsidP="003903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85"/>
        </w:tabs>
        <w:ind w:left="2880" w:hanging="2880"/>
        <w:jc w:val="both"/>
        <w:rPr>
          <w:rFonts w:ascii="Arial" w:hAnsi="Arial" w:cs="Arial"/>
        </w:rPr>
      </w:pPr>
      <w:r w:rsidRPr="00077471">
        <w:rPr>
          <w:rFonts w:ascii="Arial" w:hAnsi="Arial" w:cs="Arial"/>
        </w:rPr>
        <w:tab/>
      </w:r>
      <w:r w:rsidRPr="00077471">
        <w:rPr>
          <w:rFonts w:ascii="Arial" w:hAnsi="Arial" w:cs="Arial"/>
        </w:rPr>
        <w:tab/>
      </w:r>
      <w:r w:rsidRPr="00077471">
        <w:rPr>
          <w:rFonts w:ascii="Arial" w:hAnsi="Arial" w:cs="Arial"/>
          <w:b/>
        </w:rPr>
        <w:t>2</w:t>
      </w:r>
      <w:r>
        <w:rPr>
          <w:rFonts w:ascii="Arial" w:hAnsi="Arial" w:cs="Arial"/>
          <w:b/>
        </w:rPr>
        <w:t>6</w:t>
      </w:r>
      <w:r w:rsidRPr="00077471">
        <w:rPr>
          <w:rFonts w:ascii="Arial" w:hAnsi="Arial" w:cs="Arial"/>
          <w:b/>
        </w:rPr>
        <w:t>/0</w:t>
      </w:r>
      <w:r>
        <w:rPr>
          <w:rFonts w:ascii="Arial" w:hAnsi="Arial" w:cs="Arial"/>
          <w:b/>
        </w:rPr>
        <w:t>56</w:t>
      </w:r>
      <w:r w:rsidRPr="00077471">
        <w:rPr>
          <w:rFonts w:ascii="Arial" w:hAnsi="Arial" w:cs="Arial"/>
          <w:b/>
        </w:rPr>
        <w:t>/1</w:t>
      </w:r>
      <w:r>
        <w:rPr>
          <w:rFonts w:ascii="Arial" w:hAnsi="Arial" w:cs="Arial"/>
          <w:b/>
        </w:rPr>
        <w:tab/>
        <w:t>HPPAC</w:t>
      </w:r>
      <w:r w:rsidRPr="00077471">
        <w:rPr>
          <w:rFonts w:ascii="Arial" w:hAnsi="Arial" w:cs="Arial"/>
          <w:b/>
        </w:rPr>
        <w:t xml:space="preserve"> -</w:t>
      </w:r>
      <w:r w:rsidRPr="00077471">
        <w:rPr>
          <w:rFonts w:ascii="Arial" w:hAnsi="Arial" w:cs="Arial"/>
        </w:rPr>
        <w:t xml:space="preserve"> receive an update from Cllrs Curtis and approve any action.</w:t>
      </w:r>
      <w:r w:rsidR="00390335">
        <w:rPr>
          <w:rFonts w:ascii="Arial" w:hAnsi="Arial" w:cs="Arial"/>
        </w:rPr>
        <w:t xml:space="preserve"> Cllr Curtis agreed to pursue a lottery funding grant</w:t>
      </w:r>
      <w:r w:rsidRPr="00077471">
        <w:rPr>
          <w:rFonts w:ascii="Arial" w:hAnsi="Arial" w:cs="Arial"/>
        </w:rPr>
        <w:tab/>
      </w:r>
      <w:r w:rsidR="00390335">
        <w:rPr>
          <w:rFonts w:ascii="Arial" w:hAnsi="Arial" w:cs="Arial"/>
        </w:rPr>
        <w:t xml:space="preserve">in respect of replacement play equipment for the Pocket Park. </w:t>
      </w:r>
    </w:p>
    <w:p w14:paraId="353ECCE7" w14:textId="49B72C42" w:rsidR="00DF1E59" w:rsidRPr="00390335" w:rsidRDefault="00DF1E59" w:rsidP="00DF1E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85"/>
        </w:tabs>
        <w:ind w:left="2880" w:hanging="2880"/>
        <w:jc w:val="both"/>
        <w:rPr>
          <w:rFonts w:ascii="Arial" w:hAnsi="Arial" w:cs="Arial"/>
          <w:bCs/>
        </w:rPr>
      </w:pPr>
      <w:r w:rsidRPr="00077471">
        <w:rPr>
          <w:rFonts w:ascii="Arial" w:hAnsi="Arial" w:cs="Arial"/>
        </w:rPr>
        <w:tab/>
      </w:r>
      <w:r w:rsidRPr="00077471">
        <w:rPr>
          <w:rFonts w:ascii="Arial" w:hAnsi="Arial" w:cs="Arial"/>
        </w:rPr>
        <w:tab/>
      </w:r>
      <w:r w:rsidRPr="00077471">
        <w:rPr>
          <w:rFonts w:ascii="Arial" w:hAnsi="Arial" w:cs="Arial"/>
          <w:b/>
        </w:rPr>
        <w:t>2</w:t>
      </w:r>
      <w:r>
        <w:rPr>
          <w:rFonts w:ascii="Arial" w:hAnsi="Arial" w:cs="Arial"/>
          <w:b/>
        </w:rPr>
        <w:t>6</w:t>
      </w:r>
      <w:r w:rsidRPr="00077471">
        <w:rPr>
          <w:rFonts w:ascii="Arial" w:hAnsi="Arial" w:cs="Arial"/>
          <w:b/>
        </w:rPr>
        <w:t>/</w:t>
      </w:r>
      <w:r>
        <w:rPr>
          <w:rFonts w:ascii="Arial" w:hAnsi="Arial" w:cs="Arial"/>
          <w:b/>
        </w:rPr>
        <w:t>056</w:t>
      </w:r>
      <w:r w:rsidRPr="00077471">
        <w:rPr>
          <w:rFonts w:ascii="Arial" w:hAnsi="Arial" w:cs="Arial"/>
          <w:b/>
        </w:rPr>
        <w:t>/2</w:t>
      </w:r>
      <w:r>
        <w:rPr>
          <w:rFonts w:ascii="Arial" w:hAnsi="Arial" w:cs="Arial"/>
          <w:b/>
        </w:rPr>
        <w:t xml:space="preserve"> </w:t>
      </w:r>
      <w:r>
        <w:rPr>
          <w:rFonts w:ascii="Arial" w:hAnsi="Arial" w:cs="Arial"/>
          <w:b/>
        </w:rPr>
        <w:tab/>
        <w:t>Monthly</w:t>
      </w:r>
      <w:r w:rsidRPr="00077471">
        <w:rPr>
          <w:rFonts w:ascii="Arial" w:hAnsi="Arial" w:cs="Arial"/>
          <w:b/>
        </w:rPr>
        <w:t>/Annual Report -</w:t>
      </w:r>
      <w:r w:rsidRPr="00077471">
        <w:rPr>
          <w:rFonts w:ascii="Arial" w:hAnsi="Arial" w:cs="Arial"/>
        </w:rPr>
        <w:t xml:space="preserve"> receive the </w:t>
      </w:r>
      <w:r>
        <w:rPr>
          <w:rFonts w:ascii="Arial" w:hAnsi="Arial" w:cs="Arial"/>
        </w:rPr>
        <w:t>bi-</w:t>
      </w:r>
      <w:r w:rsidRPr="00077471">
        <w:rPr>
          <w:rFonts w:ascii="Arial" w:hAnsi="Arial" w:cs="Arial"/>
        </w:rPr>
        <w:t>monthly report on the Pocket Park from Cllr Tomalin</w:t>
      </w:r>
      <w:r>
        <w:rPr>
          <w:rFonts w:ascii="Arial" w:hAnsi="Arial" w:cs="Arial"/>
          <w:b/>
        </w:rPr>
        <w:t xml:space="preserve">, </w:t>
      </w:r>
      <w:r>
        <w:rPr>
          <w:rFonts w:ascii="Arial" w:hAnsi="Arial" w:cs="Arial"/>
          <w:bCs/>
        </w:rPr>
        <w:t>a</w:t>
      </w:r>
      <w:r w:rsidRPr="00077471">
        <w:rPr>
          <w:rFonts w:ascii="Arial" w:hAnsi="Arial" w:cs="Arial"/>
        </w:rPr>
        <w:t>gree actions</w:t>
      </w:r>
      <w:r>
        <w:rPr>
          <w:rFonts w:ascii="Arial" w:hAnsi="Arial" w:cs="Arial"/>
        </w:rPr>
        <w:t>, consider any quotations for works</w:t>
      </w:r>
      <w:r w:rsidRPr="00077471">
        <w:rPr>
          <w:rFonts w:ascii="Arial" w:hAnsi="Arial" w:cs="Arial"/>
        </w:rPr>
        <w:t xml:space="preserve"> to address issues raised</w:t>
      </w:r>
      <w:r w:rsidRPr="00077471">
        <w:rPr>
          <w:rFonts w:ascii="Arial" w:hAnsi="Arial" w:cs="Arial"/>
          <w:b/>
        </w:rPr>
        <w:t>.</w:t>
      </w:r>
      <w:r w:rsidR="00390335">
        <w:rPr>
          <w:rFonts w:ascii="Arial" w:hAnsi="Arial" w:cs="Arial"/>
          <w:b/>
        </w:rPr>
        <w:t xml:space="preserve"> </w:t>
      </w:r>
      <w:r w:rsidR="00390335">
        <w:rPr>
          <w:rFonts w:ascii="Arial" w:hAnsi="Arial" w:cs="Arial"/>
          <w:bCs/>
        </w:rPr>
        <w:t xml:space="preserve">Cllr Tomalin reported that he had undertaken an inspection of the Pocket Park and the Council considered options to take the basket swing out of use, seek further quotes for repairs or replacement. Cllr Tomalin will obtain quotes for repair works to the steam engine and a number of damaged posts and bring to the September meeting for a decision. Cllr Tomalin will also investigate possible grant funding options. </w:t>
      </w:r>
    </w:p>
    <w:p w14:paraId="45479914" w14:textId="77777777" w:rsidR="00DF1E59" w:rsidRPr="00077471" w:rsidRDefault="00DF1E59" w:rsidP="00DF1E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85"/>
        </w:tabs>
        <w:ind w:left="2880" w:hanging="2880"/>
        <w:jc w:val="both"/>
        <w:rPr>
          <w:rFonts w:ascii="Arial" w:hAnsi="Arial" w:cs="Arial"/>
          <w:highlight w:val="yellow"/>
        </w:rPr>
      </w:pPr>
      <w:r>
        <w:rPr>
          <w:rFonts w:ascii="Arial" w:hAnsi="Arial" w:cs="Arial"/>
          <w:b/>
        </w:rPr>
        <w:tab/>
      </w:r>
      <w:r>
        <w:rPr>
          <w:rFonts w:ascii="Arial" w:hAnsi="Arial" w:cs="Arial"/>
          <w:b/>
        </w:rPr>
        <w:tab/>
      </w:r>
      <w:r w:rsidRPr="00077471">
        <w:rPr>
          <w:rFonts w:ascii="Arial" w:hAnsi="Arial" w:cs="Arial"/>
          <w:b/>
        </w:rPr>
        <w:tab/>
      </w:r>
      <w:r w:rsidRPr="00077471">
        <w:rPr>
          <w:rFonts w:ascii="Arial" w:hAnsi="Arial" w:cs="Arial"/>
          <w:b/>
        </w:rPr>
        <w:tab/>
      </w:r>
      <w:r w:rsidRPr="00077471">
        <w:rPr>
          <w:rFonts w:ascii="Arial" w:hAnsi="Arial" w:cs="Arial"/>
          <w:b/>
        </w:rPr>
        <w:tab/>
      </w:r>
    </w:p>
    <w:p w14:paraId="66C861F7" w14:textId="71B868B0" w:rsidR="00DF1E59" w:rsidRPr="00AA047C" w:rsidRDefault="00DF1E59" w:rsidP="00DF1E59">
      <w:pPr>
        <w:ind w:left="1440" w:hanging="1440"/>
        <w:jc w:val="both"/>
        <w:rPr>
          <w:rFonts w:ascii="Arial" w:hAnsi="Arial" w:cs="Arial"/>
          <w:b/>
        </w:rPr>
      </w:pPr>
      <w:r w:rsidRPr="00077471">
        <w:rPr>
          <w:rFonts w:ascii="Arial" w:hAnsi="Arial" w:cs="Arial"/>
          <w:b/>
        </w:rPr>
        <w:t>2</w:t>
      </w:r>
      <w:r>
        <w:rPr>
          <w:rFonts w:ascii="Arial" w:hAnsi="Arial" w:cs="Arial"/>
          <w:b/>
        </w:rPr>
        <w:t>6</w:t>
      </w:r>
      <w:r w:rsidRPr="00077471">
        <w:rPr>
          <w:rFonts w:ascii="Arial" w:hAnsi="Arial" w:cs="Arial"/>
          <w:b/>
        </w:rPr>
        <w:t>/0</w:t>
      </w:r>
      <w:r>
        <w:rPr>
          <w:rFonts w:ascii="Arial" w:hAnsi="Arial" w:cs="Arial"/>
          <w:b/>
        </w:rPr>
        <w:t>57</w:t>
      </w:r>
      <w:r>
        <w:rPr>
          <w:rFonts w:ascii="Arial" w:hAnsi="Arial" w:cs="Arial"/>
          <w:b/>
        </w:rPr>
        <w:tab/>
        <w:t xml:space="preserve">Clerks Mileage Expenses - </w:t>
      </w:r>
      <w:r w:rsidRPr="00AD2CDA">
        <w:rPr>
          <w:rFonts w:ascii="Arial" w:hAnsi="Arial" w:cs="Arial"/>
          <w:b/>
        </w:rPr>
        <w:t>increase in HMRC mileage rates</w:t>
      </w:r>
      <w:r>
        <w:rPr>
          <w:rFonts w:ascii="Arial" w:hAnsi="Arial" w:cs="Arial"/>
          <w:b/>
        </w:rPr>
        <w:t>.</w:t>
      </w:r>
      <w:r w:rsidRPr="00AD2CDA">
        <w:t xml:space="preserve"> </w:t>
      </w:r>
      <w:r w:rsidRPr="00AD2CDA">
        <w:rPr>
          <w:rFonts w:ascii="Arial" w:hAnsi="Arial" w:cs="Arial"/>
          <w:bCs/>
        </w:rPr>
        <w:t>Chancellor announced an increase in the HMRC approved mileage rate from 45p per mile to 55p per mile, backdated to 1 April 2026</w:t>
      </w:r>
      <w:r w:rsidR="00390335">
        <w:rPr>
          <w:rFonts w:ascii="Arial" w:hAnsi="Arial" w:cs="Arial"/>
          <w:bCs/>
        </w:rPr>
        <w:t xml:space="preserve">. The Council </w:t>
      </w:r>
      <w:r w:rsidR="00390335" w:rsidRPr="00390335">
        <w:rPr>
          <w:rFonts w:ascii="Arial" w:hAnsi="Arial" w:cs="Arial"/>
          <w:b/>
        </w:rPr>
        <w:t>Resolved</w:t>
      </w:r>
      <w:r w:rsidR="00390335">
        <w:rPr>
          <w:rFonts w:ascii="Arial" w:hAnsi="Arial" w:cs="Arial"/>
          <w:bCs/>
        </w:rPr>
        <w:t xml:space="preserve"> to approve the increase in mileage and the backdated payment to 1 April 2026.</w:t>
      </w:r>
    </w:p>
    <w:p w14:paraId="3063286F" w14:textId="77777777" w:rsidR="00DF1E59" w:rsidRDefault="00DF1E59" w:rsidP="00DF1E59">
      <w:pPr>
        <w:jc w:val="both"/>
        <w:rPr>
          <w:rFonts w:ascii="Arial" w:hAnsi="Arial" w:cs="Arial"/>
          <w:b/>
        </w:rPr>
      </w:pPr>
    </w:p>
    <w:p w14:paraId="6712ECC9" w14:textId="77777777" w:rsidR="00DF1E59" w:rsidRDefault="00DF1E59" w:rsidP="00DF1E59">
      <w:pPr>
        <w:jc w:val="both"/>
        <w:rPr>
          <w:rFonts w:ascii="Arial" w:hAnsi="Arial" w:cs="Arial"/>
          <w:b/>
        </w:rPr>
      </w:pPr>
      <w:r>
        <w:rPr>
          <w:rFonts w:ascii="Arial" w:hAnsi="Arial" w:cs="Arial"/>
          <w:b/>
        </w:rPr>
        <w:t>26/058</w:t>
      </w:r>
      <w:r>
        <w:rPr>
          <w:rFonts w:ascii="Arial" w:hAnsi="Arial" w:cs="Arial"/>
          <w:b/>
        </w:rPr>
        <w:tab/>
      </w:r>
      <w:r>
        <w:rPr>
          <w:rFonts w:ascii="Arial" w:hAnsi="Arial" w:cs="Arial"/>
          <w:b/>
        </w:rPr>
        <w:tab/>
      </w:r>
      <w:r w:rsidRPr="00077471">
        <w:rPr>
          <w:rFonts w:ascii="Arial" w:hAnsi="Arial" w:cs="Arial"/>
          <w:b/>
        </w:rPr>
        <w:t xml:space="preserve">Finance &amp; Administration: </w:t>
      </w:r>
    </w:p>
    <w:p w14:paraId="5C12B947" w14:textId="6EDD10A7" w:rsidR="00DF1E59" w:rsidRDefault="00DF1E59" w:rsidP="00DB762F">
      <w:pPr>
        <w:ind w:left="2880" w:hanging="1440"/>
        <w:jc w:val="both"/>
        <w:rPr>
          <w:rFonts w:ascii="Arial" w:hAnsi="Arial" w:cs="Arial"/>
          <w:bCs/>
        </w:rPr>
      </w:pPr>
      <w:r>
        <w:rPr>
          <w:rFonts w:ascii="Arial" w:hAnsi="Arial" w:cs="Arial"/>
          <w:b/>
        </w:rPr>
        <w:t xml:space="preserve">26/058/1 </w:t>
      </w:r>
      <w:r>
        <w:rPr>
          <w:rFonts w:ascii="Arial" w:hAnsi="Arial" w:cs="Arial"/>
          <w:b/>
        </w:rPr>
        <w:tab/>
        <w:t xml:space="preserve">Bank Reconciliations </w:t>
      </w:r>
      <w:r w:rsidRPr="00AE23C7">
        <w:rPr>
          <w:rFonts w:ascii="Arial" w:hAnsi="Arial" w:cs="Arial"/>
          <w:b/>
        </w:rPr>
        <w:t>30</w:t>
      </w:r>
      <w:r>
        <w:rPr>
          <w:rFonts w:ascii="Arial" w:hAnsi="Arial" w:cs="Arial"/>
          <w:b/>
        </w:rPr>
        <w:t xml:space="preserve"> June 2026 </w:t>
      </w:r>
      <w:r w:rsidRPr="00AE23C7">
        <w:rPr>
          <w:rFonts w:ascii="Arial" w:hAnsi="Arial" w:cs="Arial"/>
          <w:b/>
        </w:rPr>
        <w:t xml:space="preserve">– </w:t>
      </w:r>
      <w:r w:rsidRPr="00E9741C">
        <w:rPr>
          <w:rFonts w:ascii="Arial" w:hAnsi="Arial" w:cs="Arial"/>
          <w:bCs/>
        </w:rPr>
        <w:t xml:space="preserve">separate paper circulated </w:t>
      </w:r>
      <w:r>
        <w:rPr>
          <w:rFonts w:ascii="Arial" w:hAnsi="Arial" w:cs="Arial"/>
          <w:bCs/>
        </w:rPr>
        <w:t xml:space="preserve">prior </w:t>
      </w:r>
      <w:r w:rsidRPr="00E9741C">
        <w:rPr>
          <w:rFonts w:ascii="Arial" w:hAnsi="Arial" w:cs="Arial"/>
          <w:bCs/>
        </w:rPr>
        <w:t>to meeting.</w:t>
      </w:r>
      <w:r w:rsidR="00DB762F" w:rsidRPr="00DB762F">
        <w:t xml:space="preserve"> </w:t>
      </w:r>
      <w:r w:rsidR="00DB762F" w:rsidRPr="00DB762F">
        <w:rPr>
          <w:rFonts w:ascii="Arial" w:hAnsi="Arial" w:cs="Arial"/>
          <w:bCs/>
        </w:rPr>
        <w:t xml:space="preserve">The Council </w:t>
      </w:r>
      <w:r w:rsidR="00DB762F" w:rsidRPr="00DB762F">
        <w:rPr>
          <w:rFonts w:ascii="Arial" w:hAnsi="Arial" w:cs="Arial"/>
          <w:b/>
        </w:rPr>
        <w:t>Resolved</w:t>
      </w:r>
      <w:r w:rsidR="00DB762F" w:rsidRPr="00DB762F">
        <w:rPr>
          <w:rFonts w:ascii="Arial" w:hAnsi="Arial" w:cs="Arial"/>
          <w:bCs/>
        </w:rPr>
        <w:t xml:space="preserve"> to approve the bank reconciliations dated </w:t>
      </w:r>
      <w:r w:rsidR="00DB762F">
        <w:rPr>
          <w:rFonts w:ascii="Arial" w:hAnsi="Arial" w:cs="Arial"/>
          <w:bCs/>
        </w:rPr>
        <w:t>30 June</w:t>
      </w:r>
      <w:r w:rsidR="00DB762F" w:rsidRPr="00DB762F">
        <w:rPr>
          <w:rFonts w:ascii="Arial" w:hAnsi="Arial" w:cs="Arial"/>
          <w:bCs/>
        </w:rPr>
        <w:t xml:space="preserve"> 2026.</w:t>
      </w:r>
    </w:p>
    <w:p w14:paraId="555AC5F6" w14:textId="15C845B8" w:rsidR="00DF1E59" w:rsidRDefault="00DF1E59" w:rsidP="00DF1E59">
      <w:pPr>
        <w:ind w:left="1440"/>
        <w:jc w:val="both"/>
        <w:rPr>
          <w:rFonts w:ascii="Arial" w:hAnsi="Arial" w:cs="Arial"/>
          <w:bCs/>
        </w:rPr>
      </w:pPr>
      <w:r>
        <w:rPr>
          <w:rFonts w:ascii="Arial" w:hAnsi="Arial" w:cs="Arial"/>
          <w:b/>
        </w:rPr>
        <w:t>26/058/2</w:t>
      </w:r>
      <w:r>
        <w:rPr>
          <w:rFonts w:ascii="Arial" w:hAnsi="Arial" w:cs="Arial"/>
          <w:b/>
        </w:rPr>
        <w:tab/>
        <w:t>Quarterly Monitoring report as at 30 June 2026 –</w:t>
      </w:r>
      <w:r>
        <w:rPr>
          <w:rFonts w:ascii="Arial" w:hAnsi="Arial" w:cs="Arial"/>
          <w:bCs/>
        </w:rPr>
        <w:t xml:space="preserve"> paper circulated prior to meeting. </w:t>
      </w:r>
    </w:p>
    <w:p w14:paraId="62004576" w14:textId="75B139B9" w:rsidR="00390335" w:rsidRPr="006B0F63" w:rsidRDefault="00390335" w:rsidP="00DF1E59">
      <w:pPr>
        <w:ind w:left="1440"/>
        <w:jc w:val="both"/>
        <w:rPr>
          <w:rFonts w:ascii="Arial" w:hAnsi="Arial" w:cs="Arial"/>
          <w:bCs/>
        </w:rPr>
      </w:pPr>
      <w:r>
        <w:rPr>
          <w:rFonts w:ascii="Arial" w:hAnsi="Arial" w:cs="Arial"/>
          <w:b/>
        </w:rPr>
        <w:tab/>
      </w:r>
      <w:r>
        <w:rPr>
          <w:rFonts w:ascii="Arial" w:hAnsi="Arial" w:cs="Arial"/>
          <w:b/>
        </w:rPr>
        <w:tab/>
      </w:r>
      <w:r w:rsidRPr="006B0F63">
        <w:rPr>
          <w:rFonts w:ascii="Arial" w:hAnsi="Arial" w:cs="Arial"/>
          <w:bCs/>
        </w:rPr>
        <w:t xml:space="preserve">The Council noted </w:t>
      </w:r>
      <w:r w:rsidR="006B0F63" w:rsidRPr="006B0F63">
        <w:rPr>
          <w:rFonts w:ascii="Arial" w:hAnsi="Arial" w:cs="Arial"/>
          <w:bCs/>
        </w:rPr>
        <w:t>the budget against spend outcome as at 30 June 2026.</w:t>
      </w:r>
    </w:p>
    <w:p w14:paraId="16696129" w14:textId="4B2C3B0C" w:rsidR="00DF1E59" w:rsidRDefault="00DF1E59" w:rsidP="00DB762F">
      <w:pPr>
        <w:ind w:left="2880" w:hanging="1440"/>
        <w:jc w:val="both"/>
        <w:rPr>
          <w:rFonts w:ascii="Arial" w:hAnsi="Arial" w:cs="Arial"/>
          <w:bCs/>
        </w:rPr>
      </w:pPr>
      <w:r>
        <w:rPr>
          <w:rFonts w:ascii="Arial" w:hAnsi="Arial" w:cs="Arial"/>
          <w:b/>
        </w:rPr>
        <w:t>26/058/3</w:t>
      </w:r>
      <w:r>
        <w:rPr>
          <w:rFonts w:ascii="Arial" w:hAnsi="Arial" w:cs="Arial"/>
          <w:b/>
        </w:rPr>
        <w:tab/>
        <w:t>Community Infrastructure Ley Funds –</w:t>
      </w:r>
      <w:r>
        <w:rPr>
          <w:rFonts w:ascii="Arial" w:hAnsi="Arial" w:cs="Arial"/>
          <w:bCs/>
        </w:rPr>
        <w:t xml:space="preserve"> to note and assess usage. </w:t>
      </w:r>
      <w:r w:rsidR="00DB762F">
        <w:rPr>
          <w:rFonts w:ascii="Arial" w:hAnsi="Arial" w:cs="Arial"/>
          <w:bCs/>
        </w:rPr>
        <w:t xml:space="preserve">The Chairman reported that the CIL funds held by the Council are currently £2,006 and a further tranche of £1,500 is anticipated in May 2027. The Clerk has emailed the CIL team to ask for confirmation. The Council </w:t>
      </w:r>
      <w:r w:rsidR="006B0F63" w:rsidRPr="006B0F63">
        <w:rPr>
          <w:rFonts w:ascii="Arial" w:hAnsi="Arial" w:cs="Arial"/>
          <w:b/>
        </w:rPr>
        <w:t xml:space="preserve">Resolved </w:t>
      </w:r>
      <w:r w:rsidR="006B0F63">
        <w:rPr>
          <w:rFonts w:ascii="Arial" w:hAnsi="Arial" w:cs="Arial"/>
          <w:bCs/>
        </w:rPr>
        <w:t>to</w:t>
      </w:r>
      <w:r w:rsidR="00DB762F">
        <w:rPr>
          <w:rFonts w:ascii="Arial" w:hAnsi="Arial" w:cs="Arial"/>
          <w:bCs/>
        </w:rPr>
        <w:t xml:space="preserve"> </w:t>
      </w:r>
      <w:r w:rsidR="006B0F63">
        <w:rPr>
          <w:rFonts w:ascii="Arial" w:hAnsi="Arial" w:cs="Arial"/>
          <w:bCs/>
        </w:rPr>
        <w:t xml:space="preserve">allocate </w:t>
      </w:r>
      <w:r w:rsidR="00DB762F">
        <w:rPr>
          <w:rFonts w:ascii="Arial" w:hAnsi="Arial" w:cs="Arial"/>
          <w:bCs/>
        </w:rPr>
        <w:t>the funding to upgrade the street lights which will reduce the</w:t>
      </w:r>
      <w:r w:rsidR="006B0F63">
        <w:rPr>
          <w:rFonts w:ascii="Arial" w:hAnsi="Arial" w:cs="Arial"/>
          <w:bCs/>
        </w:rPr>
        <w:t xml:space="preserve"> </w:t>
      </w:r>
      <w:r w:rsidR="00DB762F">
        <w:rPr>
          <w:rFonts w:ascii="Arial" w:hAnsi="Arial" w:cs="Arial"/>
          <w:bCs/>
        </w:rPr>
        <w:t>maintenance and electricity</w:t>
      </w:r>
      <w:r w:rsidR="006B0F63">
        <w:rPr>
          <w:rFonts w:ascii="Arial" w:hAnsi="Arial" w:cs="Arial"/>
          <w:bCs/>
        </w:rPr>
        <w:t xml:space="preserve"> costs. </w:t>
      </w:r>
    </w:p>
    <w:p w14:paraId="63C11FDC" w14:textId="03C4DDAF" w:rsidR="00DF1E59" w:rsidRPr="006B0F63" w:rsidRDefault="00DF1E59" w:rsidP="00DF1E59">
      <w:pPr>
        <w:ind w:left="1440"/>
        <w:jc w:val="both"/>
        <w:rPr>
          <w:rFonts w:ascii="Arial" w:hAnsi="Arial" w:cs="Arial"/>
          <w:bCs/>
        </w:rPr>
      </w:pPr>
      <w:r>
        <w:rPr>
          <w:rFonts w:ascii="Arial" w:hAnsi="Arial" w:cs="Arial"/>
          <w:b/>
        </w:rPr>
        <w:t>26/058/4</w:t>
      </w:r>
      <w:r>
        <w:rPr>
          <w:rFonts w:ascii="Arial" w:hAnsi="Arial" w:cs="Arial"/>
          <w:b/>
        </w:rPr>
        <w:tab/>
        <w:t>UTB Signatories – proposal to appoint a fourth signatory – Council to determine.</w:t>
      </w:r>
      <w:r w:rsidR="006B0F63">
        <w:rPr>
          <w:rFonts w:ascii="Arial" w:hAnsi="Arial" w:cs="Arial"/>
          <w:b/>
        </w:rPr>
        <w:t xml:space="preserve"> </w:t>
      </w:r>
      <w:r w:rsidR="006B0F63">
        <w:rPr>
          <w:rFonts w:ascii="Arial" w:hAnsi="Arial" w:cs="Arial"/>
          <w:b/>
        </w:rPr>
        <w:tab/>
      </w:r>
      <w:r w:rsidR="006B0F63">
        <w:rPr>
          <w:rFonts w:ascii="Arial" w:hAnsi="Arial" w:cs="Arial"/>
          <w:b/>
        </w:rPr>
        <w:tab/>
      </w:r>
      <w:r w:rsidR="006B0F63" w:rsidRPr="006B0F63">
        <w:rPr>
          <w:rFonts w:ascii="Arial" w:hAnsi="Arial" w:cs="Arial"/>
          <w:bCs/>
        </w:rPr>
        <w:t>The Council</w:t>
      </w:r>
      <w:r w:rsidR="006B0F63">
        <w:rPr>
          <w:rFonts w:ascii="Arial" w:hAnsi="Arial" w:cs="Arial"/>
          <w:b/>
        </w:rPr>
        <w:t xml:space="preserve"> Resolved </w:t>
      </w:r>
      <w:r w:rsidR="006B0F63" w:rsidRPr="006B0F63">
        <w:rPr>
          <w:rFonts w:ascii="Arial" w:hAnsi="Arial" w:cs="Arial"/>
          <w:bCs/>
        </w:rPr>
        <w:t>to nominate Cllr M</w:t>
      </w:r>
      <w:r w:rsidR="006B0F63">
        <w:rPr>
          <w:rFonts w:ascii="Arial" w:hAnsi="Arial" w:cs="Arial"/>
          <w:bCs/>
        </w:rPr>
        <w:t xml:space="preserve">orrell as the fourth signatory for the Council’s </w:t>
      </w:r>
      <w:r w:rsidR="006B0F63">
        <w:rPr>
          <w:rFonts w:ascii="Arial" w:hAnsi="Arial" w:cs="Arial"/>
          <w:bCs/>
        </w:rPr>
        <w:tab/>
      </w:r>
      <w:r w:rsidR="006B0F63">
        <w:rPr>
          <w:rFonts w:ascii="Arial" w:hAnsi="Arial" w:cs="Arial"/>
          <w:bCs/>
        </w:rPr>
        <w:tab/>
        <w:t xml:space="preserve">bank accounts. The Clerk was asked to make the necessary arrangements. </w:t>
      </w:r>
    </w:p>
    <w:p w14:paraId="02F01D15" w14:textId="218A79ED" w:rsidR="00DF1E59" w:rsidRPr="00C448A5" w:rsidRDefault="00DF1E59" w:rsidP="00390335">
      <w:pPr>
        <w:ind w:left="2880" w:hanging="1440"/>
        <w:jc w:val="both"/>
        <w:rPr>
          <w:rFonts w:ascii="Arial" w:hAnsi="Arial" w:cs="Arial"/>
        </w:rPr>
      </w:pPr>
      <w:r w:rsidRPr="00077471">
        <w:rPr>
          <w:rFonts w:ascii="Arial" w:hAnsi="Arial" w:cs="Arial"/>
          <w:b/>
        </w:rPr>
        <w:t>2</w:t>
      </w:r>
      <w:r>
        <w:rPr>
          <w:rFonts w:ascii="Arial" w:hAnsi="Arial" w:cs="Arial"/>
          <w:b/>
        </w:rPr>
        <w:t>6/058</w:t>
      </w:r>
      <w:r w:rsidRPr="00077471">
        <w:rPr>
          <w:rFonts w:ascii="Arial" w:hAnsi="Arial" w:cs="Arial"/>
          <w:b/>
        </w:rPr>
        <w:t>/</w:t>
      </w:r>
      <w:r>
        <w:rPr>
          <w:rFonts w:ascii="Arial" w:hAnsi="Arial" w:cs="Arial"/>
          <w:b/>
        </w:rPr>
        <w:t>3</w:t>
      </w:r>
      <w:r>
        <w:rPr>
          <w:rFonts w:ascii="Arial" w:hAnsi="Arial" w:cs="Arial"/>
          <w:b/>
        </w:rPr>
        <w:tab/>
      </w:r>
      <w:r w:rsidRPr="00077471">
        <w:rPr>
          <w:rFonts w:ascii="Arial" w:hAnsi="Arial" w:cs="Arial"/>
          <w:b/>
        </w:rPr>
        <w:t>Receipts &amp;</w:t>
      </w:r>
      <w:r w:rsidRPr="00077471">
        <w:rPr>
          <w:rFonts w:ascii="Arial" w:hAnsi="Arial" w:cs="Arial"/>
        </w:rPr>
        <w:t xml:space="preserve"> </w:t>
      </w:r>
      <w:r w:rsidRPr="00077471">
        <w:rPr>
          <w:rFonts w:ascii="Arial" w:hAnsi="Arial" w:cs="Arial"/>
          <w:b/>
        </w:rPr>
        <w:t xml:space="preserve">Payments - </w:t>
      </w:r>
      <w:r w:rsidRPr="00077471">
        <w:rPr>
          <w:rFonts w:ascii="Arial" w:hAnsi="Arial" w:cs="Arial"/>
        </w:rPr>
        <w:t xml:space="preserve">To note and approve </w:t>
      </w:r>
      <w:r>
        <w:rPr>
          <w:rFonts w:ascii="Arial" w:hAnsi="Arial" w:cs="Arial"/>
        </w:rPr>
        <w:t xml:space="preserve">receipts and </w:t>
      </w:r>
      <w:r w:rsidRPr="00077471">
        <w:rPr>
          <w:rFonts w:ascii="Arial" w:hAnsi="Arial" w:cs="Arial"/>
        </w:rPr>
        <w:t>payments</w:t>
      </w:r>
      <w:r>
        <w:rPr>
          <w:rFonts w:ascii="Arial" w:hAnsi="Arial" w:cs="Arial"/>
        </w:rPr>
        <w:t>.</w:t>
      </w:r>
      <w:r w:rsidRPr="00077471">
        <w:rPr>
          <w:rFonts w:ascii="Arial" w:hAnsi="Arial" w:cs="Arial"/>
        </w:rPr>
        <w:t xml:space="preserve"> </w:t>
      </w:r>
      <w:r w:rsidR="00390335" w:rsidRPr="00390335">
        <w:rPr>
          <w:rFonts w:ascii="Arial" w:hAnsi="Arial" w:cs="Arial"/>
        </w:rPr>
        <w:t xml:space="preserve">The Council </w:t>
      </w:r>
      <w:r w:rsidR="00390335" w:rsidRPr="00390335">
        <w:rPr>
          <w:rFonts w:ascii="Arial" w:hAnsi="Arial" w:cs="Arial"/>
          <w:b/>
          <w:bCs/>
        </w:rPr>
        <w:t>Resolved</w:t>
      </w:r>
      <w:r w:rsidR="00390335" w:rsidRPr="00390335">
        <w:rPr>
          <w:rFonts w:ascii="Arial" w:hAnsi="Arial" w:cs="Arial"/>
        </w:rPr>
        <w:t xml:space="preserve"> to approve the payments</w:t>
      </w:r>
      <w:r w:rsidR="00390335">
        <w:rPr>
          <w:rFonts w:ascii="Arial" w:hAnsi="Arial" w:cs="Arial"/>
        </w:rPr>
        <w:t xml:space="preserve"> and note the receipts</w:t>
      </w:r>
      <w:r w:rsidR="00390335" w:rsidRPr="00390335">
        <w:rPr>
          <w:rFonts w:ascii="Arial" w:hAnsi="Arial" w:cs="Arial"/>
        </w:rPr>
        <w:t xml:space="preserve"> listed below.</w:t>
      </w:r>
    </w:p>
    <w:p w14:paraId="50986028" w14:textId="77777777" w:rsidR="00DF1E59" w:rsidRDefault="00DF1E59" w:rsidP="00DF1E59">
      <w:pPr>
        <w:jc w:val="both"/>
        <w:rPr>
          <w:rFonts w:ascii="Arial" w:hAnsi="Arial" w:cs="Arial"/>
          <w:b/>
        </w:rPr>
      </w:pPr>
      <w:r>
        <w:rPr>
          <w:rFonts w:ascii="Arial" w:hAnsi="Arial" w:cs="Arial"/>
          <w:b/>
        </w:rPr>
        <w:t xml:space="preserve">Receipts </w:t>
      </w:r>
    </w:p>
    <w:tbl>
      <w:tblPr>
        <w:tblStyle w:val="TableGrid"/>
        <w:tblW w:w="0" w:type="auto"/>
        <w:tblLook w:val="04A0" w:firstRow="1" w:lastRow="0" w:firstColumn="1" w:lastColumn="0" w:noHBand="0" w:noVBand="1"/>
      </w:tblPr>
      <w:tblGrid>
        <w:gridCol w:w="2122"/>
        <w:gridCol w:w="2551"/>
        <w:gridCol w:w="2835"/>
        <w:gridCol w:w="3102"/>
      </w:tblGrid>
      <w:tr w:rsidR="00DF1E59" w:rsidRPr="00C448A5" w14:paraId="07AF3ACC" w14:textId="77777777" w:rsidTr="00AE18EB">
        <w:tc>
          <w:tcPr>
            <w:tcW w:w="2122" w:type="dxa"/>
          </w:tcPr>
          <w:p w14:paraId="00ADBAD9" w14:textId="77777777" w:rsidR="00DF1E59" w:rsidRPr="00C448A5" w:rsidRDefault="00DF1E59" w:rsidP="00AE18EB">
            <w:pPr>
              <w:jc w:val="center"/>
              <w:rPr>
                <w:rFonts w:ascii="Arial" w:hAnsi="Arial" w:cs="Arial"/>
                <w:b/>
                <w:sz w:val="18"/>
                <w:szCs w:val="18"/>
              </w:rPr>
            </w:pPr>
            <w:r w:rsidRPr="00C448A5">
              <w:rPr>
                <w:rFonts w:ascii="Arial" w:hAnsi="Arial" w:cs="Arial"/>
                <w:b/>
                <w:sz w:val="18"/>
                <w:szCs w:val="18"/>
              </w:rPr>
              <w:t>Date</w:t>
            </w:r>
          </w:p>
        </w:tc>
        <w:tc>
          <w:tcPr>
            <w:tcW w:w="2551" w:type="dxa"/>
          </w:tcPr>
          <w:p w14:paraId="23E5D8EC" w14:textId="77777777" w:rsidR="00DF1E59" w:rsidRPr="00C448A5" w:rsidRDefault="00DF1E59" w:rsidP="00AE18EB">
            <w:pPr>
              <w:jc w:val="center"/>
              <w:rPr>
                <w:rFonts w:ascii="Arial" w:hAnsi="Arial" w:cs="Arial"/>
                <w:b/>
                <w:sz w:val="18"/>
                <w:szCs w:val="18"/>
              </w:rPr>
            </w:pPr>
            <w:r w:rsidRPr="00C448A5">
              <w:rPr>
                <w:rFonts w:ascii="Arial" w:hAnsi="Arial" w:cs="Arial"/>
                <w:b/>
                <w:sz w:val="18"/>
                <w:szCs w:val="18"/>
              </w:rPr>
              <w:t>Payee</w:t>
            </w:r>
          </w:p>
        </w:tc>
        <w:tc>
          <w:tcPr>
            <w:tcW w:w="2835" w:type="dxa"/>
          </w:tcPr>
          <w:p w14:paraId="43BF9127" w14:textId="77777777" w:rsidR="00DF1E59" w:rsidRPr="00C448A5" w:rsidRDefault="00DF1E59" w:rsidP="00AE18EB">
            <w:pPr>
              <w:jc w:val="center"/>
              <w:rPr>
                <w:rFonts w:ascii="Arial" w:hAnsi="Arial" w:cs="Arial"/>
                <w:b/>
                <w:sz w:val="18"/>
                <w:szCs w:val="18"/>
              </w:rPr>
            </w:pPr>
            <w:r w:rsidRPr="00C448A5">
              <w:rPr>
                <w:rFonts w:ascii="Arial" w:hAnsi="Arial" w:cs="Arial"/>
                <w:b/>
                <w:sz w:val="18"/>
                <w:szCs w:val="18"/>
              </w:rPr>
              <w:t>Description</w:t>
            </w:r>
          </w:p>
        </w:tc>
        <w:tc>
          <w:tcPr>
            <w:tcW w:w="3102" w:type="dxa"/>
          </w:tcPr>
          <w:p w14:paraId="27306C15" w14:textId="77777777" w:rsidR="00DF1E59" w:rsidRPr="00C448A5" w:rsidRDefault="00DF1E59" w:rsidP="00AE18EB">
            <w:pPr>
              <w:jc w:val="center"/>
              <w:rPr>
                <w:rFonts w:ascii="Arial" w:hAnsi="Arial" w:cs="Arial"/>
                <w:b/>
                <w:sz w:val="18"/>
                <w:szCs w:val="18"/>
              </w:rPr>
            </w:pPr>
            <w:r w:rsidRPr="00C448A5">
              <w:rPr>
                <w:rFonts w:ascii="Arial" w:hAnsi="Arial" w:cs="Arial"/>
                <w:b/>
                <w:sz w:val="18"/>
                <w:szCs w:val="18"/>
              </w:rPr>
              <w:t>Amount</w:t>
            </w:r>
          </w:p>
        </w:tc>
      </w:tr>
      <w:tr w:rsidR="00DF1E59" w:rsidRPr="00C448A5" w14:paraId="0239C8F2" w14:textId="77777777" w:rsidTr="00AE18EB">
        <w:tc>
          <w:tcPr>
            <w:tcW w:w="2122" w:type="dxa"/>
          </w:tcPr>
          <w:p w14:paraId="686F5D6D" w14:textId="77777777" w:rsidR="00DF1E59" w:rsidRPr="00C448A5" w:rsidRDefault="00DF1E59" w:rsidP="00AE18EB">
            <w:pPr>
              <w:jc w:val="both"/>
              <w:rPr>
                <w:rFonts w:ascii="Arial" w:hAnsi="Arial" w:cs="Arial"/>
                <w:bCs/>
                <w:sz w:val="18"/>
                <w:szCs w:val="18"/>
              </w:rPr>
            </w:pPr>
            <w:r>
              <w:rPr>
                <w:rFonts w:ascii="Arial" w:hAnsi="Arial" w:cs="Arial"/>
                <w:bCs/>
                <w:sz w:val="18"/>
                <w:szCs w:val="18"/>
              </w:rPr>
              <w:t>05 June 2026</w:t>
            </w:r>
          </w:p>
        </w:tc>
        <w:tc>
          <w:tcPr>
            <w:tcW w:w="2551" w:type="dxa"/>
          </w:tcPr>
          <w:p w14:paraId="13601D14" w14:textId="77777777" w:rsidR="00DF1E59" w:rsidRPr="00C448A5" w:rsidRDefault="00DF1E59" w:rsidP="00AE18EB">
            <w:pPr>
              <w:jc w:val="both"/>
              <w:rPr>
                <w:rFonts w:ascii="Arial" w:hAnsi="Arial" w:cs="Arial"/>
                <w:bCs/>
                <w:sz w:val="18"/>
                <w:szCs w:val="18"/>
              </w:rPr>
            </w:pPr>
            <w:r>
              <w:rPr>
                <w:rFonts w:ascii="Arial" w:hAnsi="Arial" w:cs="Arial"/>
                <w:bCs/>
                <w:sz w:val="18"/>
                <w:szCs w:val="18"/>
              </w:rPr>
              <w:t xml:space="preserve">West Northants Council </w:t>
            </w:r>
          </w:p>
        </w:tc>
        <w:tc>
          <w:tcPr>
            <w:tcW w:w="2835" w:type="dxa"/>
          </w:tcPr>
          <w:p w14:paraId="6948531E" w14:textId="77777777" w:rsidR="00DF1E59" w:rsidRPr="00C448A5" w:rsidRDefault="00DF1E59" w:rsidP="00AE18EB">
            <w:pPr>
              <w:jc w:val="both"/>
              <w:rPr>
                <w:rFonts w:ascii="Arial" w:hAnsi="Arial" w:cs="Arial"/>
                <w:bCs/>
                <w:sz w:val="18"/>
                <w:szCs w:val="18"/>
              </w:rPr>
            </w:pPr>
            <w:r>
              <w:rPr>
                <w:rFonts w:ascii="Arial" w:hAnsi="Arial" w:cs="Arial"/>
                <w:bCs/>
                <w:sz w:val="18"/>
                <w:szCs w:val="18"/>
              </w:rPr>
              <w:t xml:space="preserve">Urban Grass Mowing Grant 2026 </w:t>
            </w:r>
          </w:p>
        </w:tc>
        <w:tc>
          <w:tcPr>
            <w:tcW w:w="3102" w:type="dxa"/>
          </w:tcPr>
          <w:p w14:paraId="16A99159" w14:textId="77777777" w:rsidR="00DF1E59" w:rsidRPr="00C448A5" w:rsidRDefault="00DF1E59" w:rsidP="00AE18EB">
            <w:pPr>
              <w:jc w:val="both"/>
              <w:rPr>
                <w:rFonts w:ascii="Arial" w:hAnsi="Arial" w:cs="Arial"/>
                <w:bCs/>
                <w:sz w:val="18"/>
                <w:szCs w:val="18"/>
              </w:rPr>
            </w:pPr>
            <w:r>
              <w:rPr>
                <w:rFonts w:ascii="Arial" w:hAnsi="Arial" w:cs="Arial"/>
                <w:bCs/>
                <w:sz w:val="18"/>
                <w:szCs w:val="18"/>
              </w:rPr>
              <w:t>£615.21</w:t>
            </w:r>
          </w:p>
        </w:tc>
      </w:tr>
      <w:tr w:rsidR="00DF1E59" w:rsidRPr="00C448A5" w14:paraId="4DD8726F" w14:textId="77777777" w:rsidTr="00AE18EB">
        <w:tc>
          <w:tcPr>
            <w:tcW w:w="2122" w:type="dxa"/>
          </w:tcPr>
          <w:p w14:paraId="7DDE9592" w14:textId="77777777" w:rsidR="00DF1E59" w:rsidRDefault="00DF1E59" w:rsidP="00AE18EB">
            <w:pPr>
              <w:jc w:val="both"/>
              <w:rPr>
                <w:rFonts w:ascii="Arial" w:hAnsi="Arial" w:cs="Arial"/>
                <w:bCs/>
                <w:sz w:val="18"/>
                <w:szCs w:val="18"/>
              </w:rPr>
            </w:pPr>
            <w:r>
              <w:rPr>
                <w:rFonts w:ascii="Arial" w:hAnsi="Arial" w:cs="Arial"/>
                <w:bCs/>
                <w:sz w:val="18"/>
                <w:szCs w:val="18"/>
              </w:rPr>
              <w:t>12 June 2026</w:t>
            </w:r>
          </w:p>
        </w:tc>
        <w:tc>
          <w:tcPr>
            <w:tcW w:w="2551" w:type="dxa"/>
          </w:tcPr>
          <w:p w14:paraId="5F1D01F1" w14:textId="77777777" w:rsidR="00DF1E59" w:rsidRDefault="00DF1E59" w:rsidP="00AE18EB">
            <w:pPr>
              <w:jc w:val="both"/>
              <w:rPr>
                <w:rFonts w:ascii="Arial" w:hAnsi="Arial" w:cs="Arial"/>
                <w:bCs/>
                <w:sz w:val="18"/>
                <w:szCs w:val="18"/>
              </w:rPr>
            </w:pPr>
            <w:r>
              <w:rPr>
                <w:rFonts w:ascii="Arial" w:hAnsi="Arial" w:cs="Arial"/>
                <w:bCs/>
                <w:sz w:val="18"/>
                <w:szCs w:val="18"/>
              </w:rPr>
              <w:t xml:space="preserve">West Northants Council </w:t>
            </w:r>
          </w:p>
        </w:tc>
        <w:tc>
          <w:tcPr>
            <w:tcW w:w="2835" w:type="dxa"/>
          </w:tcPr>
          <w:p w14:paraId="76E06DB6" w14:textId="77777777" w:rsidR="00DF1E59" w:rsidRDefault="00DF1E59" w:rsidP="00AE18EB">
            <w:pPr>
              <w:jc w:val="both"/>
              <w:rPr>
                <w:rFonts w:ascii="Arial" w:hAnsi="Arial" w:cs="Arial"/>
                <w:bCs/>
                <w:sz w:val="18"/>
                <w:szCs w:val="18"/>
              </w:rPr>
            </w:pPr>
            <w:r>
              <w:rPr>
                <w:rFonts w:ascii="Arial" w:hAnsi="Arial" w:cs="Arial"/>
                <w:bCs/>
                <w:sz w:val="18"/>
                <w:szCs w:val="18"/>
              </w:rPr>
              <w:t xml:space="preserve">Community Infrastructure Levy </w:t>
            </w:r>
          </w:p>
        </w:tc>
        <w:tc>
          <w:tcPr>
            <w:tcW w:w="3102" w:type="dxa"/>
          </w:tcPr>
          <w:p w14:paraId="1ADDE64A" w14:textId="77777777" w:rsidR="00DF1E59" w:rsidRDefault="00DF1E59" w:rsidP="00AE18EB">
            <w:pPr>
              <w:jc w:val="both"/>
              <w:rPr>
                <w:rFonts w:ascii="Arial" w:hAnsi="Arial" w:cs="Arial"/>
                <w:bCs/>
                <w:sz w:val="18"/>
                <w:szCs w:val="18"/>
              </w:rPr>
            </w:pPr>
            <w:r>
              <w:rPr>
                <w:rFonts w:ascii="Arial" w:hAnsi="Arial" w:cs="Arial"/>
                <w:bCs/>
                <w:sz w:val="18"/>
                <w:szCs w:val="18"/>
              </w:rPr>
              <w:t>£1,500.00</w:t>
            </w:r>
          </w:p>
        </w:tc>
      </w:tr>
      <w:tr w:rsidR="00DF1E59" w:rsidRPr="00C448A5" w14:paraId="251445B2" w14:textId="77777777" w:rsidTr="00AE18EB">
        <w:tc>
          <w:tcPr>
            <w:tcW w:w="2122" w:type="dxa"/>
          </w:tcPr>
          <w:p w14:paraId="03AAE618" w14:textId="77777777" w:rsidR="00DF1E59" w:rsidRPr="00C448A5" w:rsidRDefault="00DF1E59" w:rsidP="00AE18EB">
            <w:pPr>
              <w:jc w:val="both"/>
              <w:rPr>
                <w:rFonts w:ascii="Arial" w:hAnsi="Arial" w:cs="Arial"/>
                <w:bCs/>
                <w:sz w:val="18"/>
                <w:szCs w:val="18"/>
              </w:rPr>
            </w:pPr>
            <w:r>
              <w:rPr>
                <w:rFonts w:ascii="Arial" w:hAnsi="Arial" w:cs="Arial"/>
                <w:bCs/>
                <w:sz w:val="18"/>
                <w:szCs w:val="18"/>
              </w:rPr>
              <w:t>30 June 2026</w:t>
            </w:r>
          </w:p>
        </w:tc>
        <w:tc>
          <w:tcPr>
            <w:tcW w:w="2551" w:type="dxa"/>
          </w:tcPr>
          <w:p w14:paraId="4E49CB0F" w14:textId="77777777" w:rsidR="00DF1E59" w:rsidRPr="00C448A5" w:rsidRDefault="00DF1E59" w:rsidP="00AE18EB">
            <w:pPr>
              <w:jc w:val="both"/>
              <w:rPr>
                <w:rFonts w:ascii="Arial" w:hAnsi="Arial" w:cs="Arial"/>
                <w:bCs/>
                <w:sz w:val="18"/>
                <w:szCs w:val="18"/>
              </w:rPr>
            </w:pPr>
            <w:r>
              <w:rPr>
                <w:rFonts w:ascii="Arial" w:hAnsi="Arial" w:cs="Arial"/>
                <w:bCs/>
                <w:sz w:val="18"/>
                <w:szCs w:val="18"/>
              </w:rPr>
              <w:t xml:space="preserve">Unity Bank </w:t>
            </w:r>
          </w:p>
        </w:tc>
        <w:tc>
          <w:tcPr>
            <w:tcW w:w="2835" w:type="dxa"/>
          </w:tcPr>
          <w:p w14:paraId="7FFFDBF5" w14:textId="77777777" w:rsidR="00DF1E59" w:rsidRPr="00C448A5" w:rsidRDefault="00DF1E59" w:rsidP="00AE18EB">
            <w:pPr>
              <w:jc w:val="both"/>
              <w:rPr>
                <w:rFonts w:ascii="Arial" w:hAnsi="Arial" w:cs="Arial"/>
                <w:bCs/>
                <w:sz w:val="18"/>
                <w:szCs w:val="18"/>
              </w:rPr>
            </w:pPr>
            <w:r>
              <w:rPr>
                <w:rFonts w:ascii="Arial" w:hAnsi="Arial" w:cs="Arial"/>
                <w:bCs/>
                <w:sz w:val="18"/>
                <w:szCs w:val="18"/>
              </w:rPr>
              <w:t xml:space="preserve">Interest </w:t>
            </w:r>
          </w:p>
        </w:tc>
        <w:tc>
          <w:tcPr>
            <w:tcW w:w="3102" w:type="dxa"/>
          </w:tcPr>
          <w:p w14:paraId="15A63A38" w14:textId="77777777" w:rsidR="00DF1E59" w:rsidRPr="00C448A5" w:rsidRDefault="00DF1E59" w:rsidP="00AE18EB">
            <w:pPr>
              <w:jc w:val="both"/>
              <w:rPr>
                <w:rFonts w:ascii="Arial" w:hAnsi="Arial" w:cs="Arial"/>
                <w:bCs/>
                <w:sz w:val="18"/>
                <w:szCs w:val="18"/>
              </w:rPr>
            </w:pPr>
            <w:r>
              <w:rPr>
                <w:rFonts w:ascii="Arial" w:hAnsi="Arial" w:cs="Arial"/>
                <w:bCs/>
                <w:sz w:val="18"/>
                <w:szCs w:val="18"/>
              </w:rPr>
              <w:t>£79.04</w:t>
            </w:r>
          </w:p>
        </w:tc>
      </w:tr>
    </w:tbl>
    <w:p w14:paraId="15C27EDB" w14:textId="77777777" w:rsidR="00DF1E59" w:rsidRPr="00077471" w:rsidRDefault="00DF1E59" w:rsidP="00DF1E59">
      <w:pPr>
        <w:tabs>
          <w:tab w:val="left" w:pos="2652"/>
        </w:tabs>
        <w:jc w:val="both"/>
        <w:rPr>
          <w:rFonts w:ascii="Arial" w:hAnsi="Arial" w:cs="Arial"/>
          <w:b/>
        </w:rPr>
      </w:pPr>
      <w:r>
        <w:rPr>
          <w:rFonts w:ascii="Arial" w:hAnsi="Arial" w:cs="Arial"/>
          <w:b/>
        </w:rPr>
        <w:t xml:space="preserve">Invoices for Payment </w:t>
      </w:r>
      <w:r>
        <w:rPr>
          <w:rFonts w:ascii="Arial" w:hAnsi="Arial" w:cs="Arial"/>
          <w:b/>
        </w:rPr>
        <w:tab/>
      </w:r>
      <w:r>
        <w:rPr>
          <w:rFonts w:ascii="Arial" w:hAnsi="Arial" w:cs="Arial"/>
          <w:b/>
        </w:rPr>
        <w:tab/>
      </w:r>
      <w:r>
        <w:rPr>
          <w:rFonts w:ascii="Arial" w:hAnsi="Arial" w:cs="Arial"/>
          <w:b/>
        </w:rPr>
        <w:tab/>
      </w:r>
    </w:p>
    <w:tbl>
      <w:tblPr>
        <w:tblStyle w:val="TableGrid"/>
        <w:tblW w:w="0" w:type="auto"/>
        <w:tblLook w:val="04A0" w:firstRow="1" w:lastRow="0" w:firstColumn="1" w:lastColumn="0" w:noHBand="0" w:noVBand="1"/>
      </w:tblPr>
      <w:tblGrid>
        <w:gridCol w:w="562"/>
        <w:gridCol w:w="1418"/>
        <w:gridCol w:w="3685"/>
        <w:gridCol w:w="851"/>
        <w:gridCol w:w="992"/>
        <w:gridCol w:w="2835"/>
      </w:tblGrid>
      <w:tr w:rsidR="00DF1E59" w:rsidRPr="00C448A5" w14:paraId="1397C841" w14:textId="77777777" w:rsidTr="00AE18EB">
        <w:tc>
          <w:tcPr>
            <w:tcW w:w="562" w:type="dxa"/>
          </w:tcPr>
          <w:p w14:paraId="61894C15" w14:textId="77777777" w:rsidR="00DF1E59" w:rsidRPr="00C448A5" w:rsidRDefault="00DF1E59" w:rsidP="00AE18EB">
            <w:pPr>
              <w:jc w:val="center"/>
              <w:rPr>
                <w:rFonts w:ascii="Arial" w:hAnsi="Arial" w:cs="Arial"/>
                <w:b/>
                <w:bCs/>
                <w:sz w:val="18"/>
                <w:szCs w:val="18"/>
              </w:rPr>
            </w:pPr>
          </w:p>
        </w:tc>
        <w:tc>
          <w:tcPr>
            <w:tcW w:w="1418" w:type="dxa"/>
          </w:tcPr>
          <w:p w14:paraId="6B38A821" w14:textId="77777777" w:rsidR="00DF1E59" w:rsidRPr="00C448A5" w:rsidRDefault="00DF1E59" w:rsidP="00AE18EB">
            <w:pPr>
              <w:jc w:val="center"/>
              <w:rPr>
                <w:rFonts w:ascii="Arial" w:hAnsi="Arial" w:cs="Arial"/>
                <w:b/>
                <w:bCs/>
                <w:sz w:val="18"/>
                <w:szCs w:val="18"/>
              </w:rPr>
            </w:pPr>
            <w:r w:rsidRPr="00C448A5">
              <w:rPr>
                <w:rFonts w:ascii="Arial" w:hAnsi="Arial" w:cs="Arial"/>
                <w:b/>
                <w:bCs/>
              </w:rPr>
              <w:t>Payee</w:t>
            </w:r>
          </w:p>
        </w:tc>
        <w:tc>
          <w:tcPr>
            <w:tcW w:w="3685" w:type="dxa"/>
          </w:tcPr>
          <w:p w14:paraId="7796E668" w14:textId="77777777" w:rsidR="00DF1E59" w:rsidRPr="00C448A5" w:rsidRDefault="00DF1E59" w:rsidP="00AE18EB">
            <w:pPr>
              <w:jc w:val="center"/>
              <w:rPr>
                <w:rFonts w:ascii="Arial" w:hAnsi="Arial" w:cs="Arial"/>
                <w:b/>
                <w:bCs/>
                <w:sz w:val="18"/>
                <w:szCs w:val="18"/>
              </w:rPr>
            </w:pPr>
            <w:r w:rsidRPr="00C448A5">
              <w:rPr>
                <w:rFonts w:ascii="Arial" w:hAnsi="Arial" w:cs="Arial"/>
                <w:b/>
                <w:bCs/>
              </w:rPr>
              <w:t>Purpose</w:t>
            </w:r>
          </w:p>
        </w:tc>
        <w:tc>
          <w:tcPr>
            <w:tcW w:w="851" w:type="dxa"/>
          </w:tcPr>
          <w:p w14:paraId="73121DB0" w14:textId="77777777" w:rsidR="00DF1E59" w:rsidRPr="00C448A5" w:rsidRDefault="00DF1E59" w:rsidP="00AE18EB">
            <w:pPr>
              <w:jc w:val="center"/>
              <w:rPr>
                <w:rFonts w:ascii="Arial" w:hAnsi="Arial" w:cs="Arial"/>
                <w:b/>
                <w:bCs/>
                <w:sz w:val="18"/>
                <w:szCs w:val="18"/>
              </w:rPr>
            </w:pPr>
            <w:r w:rsidRPr="00C448A5">
              <w:rPr>
                <w:rFonts w:ascii="Arial" w:hAnsi="Arial" w:cs="Arial"/>
                <w:b/>
                <w:bCs/>
              </w:rPr>
              <w:t>VAT</w:t>
            </w:r>
          </w:p>
        </w:tc>
        <w:tc>
          <w:tcPr>
            <w:tcW w:w="992" w:type="dxa"/>
          </w:tcPr>
          <w:p w14:paraId="1909D729" w14:textId="77777777" w:rsidR="00DF1E59" w:rsidRPr="00C448A5" w:rsidRDefault="00DF1E59" w:rsidP="00AE18EB">
            <w:pPr>
              <w:jc w:val="center"/>
              <w:rPr>
                <w:rFonts w:ascii="Arial" w:hAnsi="Arial" w:cs="Arial"/>
                <w:b/>
                <w:bCs/>
                <w:sz w:val="18"/>
                <w:szCs w:val="18"/>
              </w:rPr>
            </w:pPr>
            <w:r w:rsidRPr="00C448A5">
              <w:rPr>
                <w:rFonts w:ascii="Arial" w:hAnsi="Arial" w:cs="Arial"/>
                <w:b/>
                <w:bCs/>
              </w:rPr>
              <w:t>Amount</w:t>
            </w:r>
          </w:p>
        </w:tc>
        <w:tc>
          <w:tcPr>
            <w:tcW w:w="2835" w:type="dxa"/>
          </w:tcPr>
          <w:p w14:paraId="298FFADD" w14:textId="77777777" w:rsidR="00DF1E59" w:rsidRPr="00C448A5" w:rsidRDefault="00DF1E59" w:rsidP="00AE18EB">
            <w:pPr>
              <w:jc w:val="center"/>
              <w:rPr>
                <w:rFonts w:ascii="Arial" w:hAnsi="Arial" w:cs="Arial"/>
                <w:b/>
                <w:bCs/>
                <w:sz w:val="18"/>
                <w:szCs w:val="18"/>
              </w:rPr>
            </w:pPr>
            <w:r w:rsidRPr="00C448A5">
              <w:rPr>
                <w:rFonts w:ascii="Arial" w:hAnsi="Arial" w:cs="Arial"/>
                <w:b/>
                <w:bCs/>
              </w:rPr>
              <w:t>Powers</w:t>
            </w:r>
          </w:p>
        </w:tc>
      </w:tr>
      <w:tr w:rsidR="00DF1E59" w:rsidRPr="00077471" w14:paraId="2B880F28" w14:textId="77777777" w:rsidTr="00AE18EB">
        <w:tc>
          <w:tcPr>
            <w:tcW w:w="562" w:type="dxa"/>
          </w:tcPr>
          <w:p w14:paraId="40EA2288" w14:textId="77777777" w:rsidR="00DF1E59" w:rsidRPr="00344F1E" w:rsidRDefault="00DF1E59" w:rsidP="00AE18EB">
            <w:pPr>
              <w:jc w:val="both"/>
              <w:rPr>
                <w:rFonts w:ascii="Arial" w:hAnsi="Arial" w:cs="Arial"/>
                <w:sz w:val="18"/>
                <w:szCs w:val="18"/>
              </w:rPr>
            </w:pPr>
            <w:bookmarkStart w:id="1" w:name="_Hlk100063188"/>
            <w:r w:rsidRPr="00344F1E">
              <w:rPr>
                <w:rFonts w:ascii="Arial" w:hAnsi="Arial" w:cs="Arial"/>
                <w:sz w:val="18"/>
                <w:szCs w:val="18"/>
              </w:rPr>
              <w:t>BP</w:t>
            </w:r>
          </w:p>
        </w:tc>
        <w:tc>
          <w:tcPr>
            <w:tcW w:w="1418" w:type="dxa"/>
          </w:tcPr>
          <w:p w14:paraId="713B88BB"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G Greaves</w:t>
            </w:r>
          </w:p>
        </w:tc>
        <w:tc>
          <w:tcPr>
            <w:tcW w:w="3685" w:type="dxa"/>
          </w:tcPr>
          <w:p w14:paraId="13F95929"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 xml:space="preserve">Clerks Salary </w:t>
            </w:r>
            <w:r>
              <w:rPr>
                <w:rFonts w:ascii="Arial" w:hAnsi="Arial" w:cs="Arial"/>
                <w:sz w:val="18"/>
                <w:szCs w:val="18"/>
              </w:rPr>
              <w:t>June</w:t>
            </w:r>
            <w:r w:rsidRPr="00344F1E">
              <w:rPr>
                <w:rFonts w:ascii="Arial" w:hAnsi="Arial" w:cs="Arial"/>
                <w:sz w:val="18"/>
                <w:szCs w:val="18"/>
              </w:rPr>
              <w:t xml:space="preserve"> 202</w:t>
            </w:r>
            <w:r>
              <w:rPr>
                <w:rFonts w:ascii="Arial" w:hAnsi="Arial" w:cs="Arial"/>
                <w:sz w:val="18"/>
                <w:szCs w:val="18"/>
              </w:rPr>
              <w:t>6</w:t>
            </w:r>
          </w:p>
        </w:tc>
        <w:tc>
          <w:tcPr>
            <w:tcW w:w="851" w:type="dxa"/>
          </w:tcPr>
          <w:p w14:paraId="5FDE2AAC" w14:textId="77777777" w:rsidR="00DF1E59" w:rsidRPr="00344F1E" w:rsidRDefault="00DF1E59" w:rsidP="00AE18EB">
            <w:pPr>
              <w:jc w:val="center"/>
              <w:rPr>
                <w:rFonts w:ascii="Arial" w:hAnsi="Arial" w:cs="Arial"/>
                <w:sz w:val="18"/>
                <w:szCs w:val="18"/>
              </w:rPr>
            </w:pPr>
          </w:p>
        </w:tc>
        <w:tc>
          <w:tcPr>
            <w:tcW w:w="992" w:type="dxa"/>
          </w:tcPr>
          <w:p w14:paraId="6917EBD6"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483.54</w:t>
            </w:r>
          </w:p>
        </w:tc>
        <w:tc>
          <w:tcPr>
            <w:tcW w:w="2835" w:type="dxa"/>
          </w:tcPr>
          <w:p w14:paraId="55BF6B66"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s112</w:t>
            </w:r>
          </w:p>
        </w:tc>
      </w:tr>
      <w:tr w:rsidR="00DF1E59" w:rsidRPr="00077471" w14:paraId="4C050FBC" w14:textId="77777777" w:rsidTr="00AE18EB">
        <w:tc>
          <w:tcPr>
            <w:tcW w:w="562" w:type="dxa"/>
          </w:tcPr>
          <w:p w14:paraId="1DBA48FA"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0E8E5153"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HMRC</w:t>
            </w:r>
          </w:p>
        </w:tc>
        <w:tc>
          <w:tcPr>
            <w:tcW w:w="3685" w:type="dxa"/>
          </w:tcPr>
          <w:p w14:paraId="04D2A0F7"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Clerks PAYE</w:t>
            </w:r>
            <w:r>
              <w:rPr>
                <w:rFonts w:ascii="Arial" w:hAnsi="Arial" w:cs="Arial"/>
                <w:sz w:val="18"/>
                <w:szCs w:val="18"/>
              </w:rPr>
              <w:t>/</w:t>
            </w:r>
            <w:r w:rsidRPr="00344F1E">
              <w:rPr>
                <w:rFonts w:ascii="Arial" w:hAnsi="Arial" w:cs="Arial"/>
                <w:sz w:val="18"/>
                <w:szCs w:val="18"/>
              </w:rPr>
              <w:t xml:space="preserve"> NICS </w:t>
            </w:r>
            <w:r>
              <w:rPr>
                <w:rFonts w:ascii="Arial" w:hAnsi="Arial" w:cs="Arial"/>
                <w:sz w:val="18"/>
                <w:szCs w:val="18"/>
              </w:rPr>
              <w:t>June</w:t>
            </w:r>
            <w:r w:rsidRPr="00344F1E">
              <w:rPr>
                <w:rFonts w:ascii="Arial" w:hAnsi="Arial" w:cs="Arial"/>
                <w:sz w:val="18"/>
                <w:szCs w:val="18"/>
              </w:rPr>
              <w:t xml:space="preserve"> 202</w:t>
            </w:r>
            <w:r>
              <w:rPr>
                <w:rFonts w:ascii="Arial" w:hAnsi="Arial" w:cs="Arial"/>
                <w:sz w:val="18"/>
                <w:szCs w:val="18"/>
              </w:rPr>
              <w:t>6</w:t>
            </w:r>
          </w:p>
        </w:tc>
        <w:tc>
          <w:tcPr>
            <w:tcW w:w="851" w:type="dxa"/>
          </w:tcPr>
          <w:p w14:paraId="1F75E5F8" w14:textId="77777777" w:rsidR="00DF1E59" w:rsidRPr="00344F1E" w:rsidRDefault="00DF1E59" w:rsidP="00AE18EB">
            <w:pPr>
              <w:jc w:val="center"/>
              <w:rPr>
                <w:rFonts w:ascii="Arial" w:hAnsi="Arial" w:cs="Arial"/>
                <w:sz w:val="18"/>
                <w:szCs w:val="18"/>
              </w:rPr>
            </w:pPr>
          </w:p>
        </w:tc>
        <w:tc>
          <w:tcPr>
            <w:tcW w:w="992" w:type="dxa"/>
          </w:tcPr>
          <w:p w14:paraId="09042474"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96.60</w:t>
            </w:r>
          </w:p>
          <w:p w14:paraId="7EF722F2"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9.98</w:t>
            </w:r>
          </w:p>
        </w:tc>
        <w:tc>
          <w:tcPr>
            <w:tcW w:w="2835" w:type="dxa"/>
          </w:tcPr>
          <w:p w14:paraId="6A048F94"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s112</w:t>
            </w:r>
          </w:p>
        </w:tc>
      </w:tr>
      <w:bookmarkEnd w:id="1"/>
      <w:tr w:rsidR="00DF1E59" w:rsidRPr="00077471" w14:paraId="7613E4CD" w14:textId="77777777" w:rsidTr="00AE18EB">
        <w:tc>
          <w:tcPr>
            <w:tcW w:w="562" w:type="dxa"/>
          </w:tcPr>
          <w:p w14:paraId="79397982"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2CF764BE"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M Hazle</w:t>
            </w:r>
          </w:p>
        </w:tc>
        <w:tc>
          <w:tcPr>
            <w:tcW w:w="3685" w:type="dxa"/>
          </w:tcPr>
          <w:p w14:paraId="29E091E2"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Grass Mowing – Invoice 2506</w:t>
            </w:r>
            <w:r>
              <w:rPr>
                <w:rFonts w:ascii="Arial" w:hAnsi="Arial" w:cs="Arial"/>
                <w:sz w:val="18"/>
                <w:szCs w:val="18"/>
              </w:rPr>
              <w:t xml:space="preserve"> June 2026</w:t>
            </w:r>
          </w:p>
        </w:tc>
        <w:tc>
          <w:tcPr>
            <w:tcW w:w="851" w:type="dxa"/>
          </w:tcPr>
          <w:p w14:paraId="2749622C" w14:textId="77777777" w:rsidR="00DF1E59" w:rsidRPr="00344F1E" w:rsidRDefault="00DF1E59" w:rsidP="00AE18EB">
            <w:pPr>
              <w:jc w:val="center"/>
              <w:rPr>
                <w:rFonts w:ascii="Arial" w:hAnsi="Arial" w:cs="Arial"/>
                <w:sz w:val="18"/>
                <w:szCs w:val="18"/>
              </w:rPr>
            </w:pPr>
          </w:p>
        </w:tc>
        <w:tc>
          <w:tcPr>
            <w:tcW w:w="992" w:type="dxa"/>
          </w:tcPr>
          <w:p w14:paraId="4547E802"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£310.00</w:t>
            </w:r>
          </w:p>
        </w:tc>
        <w:tc>
          <w:tcPr>
            <w:tcW w:w="2835" w:type="dxa"/>
          </w:tcPr>
          <w:p w14:paraId="729C6D24"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Open Spaces Act 1906 ss 9&amp;10 &amp; Public Health Act 1987 s164</w:t>
            </w:r>
          </w:p>
        </w:tc>
      </w:tr>
      <w:tr w:rsidR="00DF1E59" w:rsidRPr="00610BAF" w14:paraId="7DA2C216" w14:textId="77777777" w:rsidTr="00AE18EB">
        <w:tc>
          <w:tcPr>
            <w:tcW w:w="562" w:type="dxa"/>
          </w:tcPr>
          <w:p w14:paraId="743D8DDF"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78789886"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Total Energy</w:t>
            </w:r>
          </w:p>
        </w:tc>
        <w:tc>
          <w:tcPr>
            <w:tcW w:w="3685" w:type="dxa"/>
          </w:tcPr>
          <w:p w14:paraId="458037E7"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Street Lighting supply invoice 41</w:t>
            </w:r>
            <w:r>
              <w:rPr>
                <w:rFonts w:ascii="Arial" w:hAnsi="Arial" w:cs="Arial"/>
                <w:sz w:val="18"/>
                <w:szCs w:val="18"/>
              </w:rPr>
              <w:t>6184664/26 May 2026</w:t>
            </w:r>
          </w:p>
        </w:tc>
        <w:tc>
          <w:tcPr>
            <w:tcW w:w="851" w:type="dxa"/>
          </w:tcPr>
          <w:p w14:paraId="62ED700F"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4.54</w:t>
            </w:r>
          </w:p>
        </w:tc>
        <w:tc>
          <w:tcPr>
            <w:tcW w:w="992" w:type="dxa"/>
          </w:tcPr>
          <w:p w14:paraId="49F0D2CE"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95.54</w:t>
            </w:r>
          </w:p>
        </w:tc>
        <w:tc>
          <w:tcPr>
            <w:tcW w:w="2835" w:type="dxa"/>
          </w:tcPr>
          <w:p w14:paraId="36D3FD22"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Highways Act 1980</w:t>
            </w:r>
          </w:p>
        </w:tc>
      </w:tr>
      <w:tr w:rsidR="00DF1E59" w:rsidRPr="00D022EB" w14:paraId="6A53412A" w14:textId="77777777" w:rsidTr="00AE18EB">
        <w:tc>
          <w:tcPr>
            <w:tcW w:w="562" w:type="dxa"/>
          </w:tcPr>
          <w:p w14:paraId="67FCC3CB"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66F0420C"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Northants CALC ltd.,</w:t>
            </w:r>
          </w:p>
        </w:tc>
        <w:tc>
          <w:tcPr>
            <w:tcW w:w="3685" w:type="dxa"/>
          </w:tcPr>
          <w:p w14:paraId="2A22B781" w14:textId="77777777" w:rsidR="00DF1E59" w:rsidRPr="00344F1E" w:rsidRDefault="00DF1E59" w:rsidP="00AE18EB">
            <w:pPr>
              <w:jc w:val="both"/>
              <w:rPr>
                <w:rFonts w:ascii="Arial" w:hAnsi="Arial" w:cs="Arial"/>
                <w:sz w:val="18"/>
                <w:szCs w:val="18"/>
              </w:rPr>
            </w:pPr>
            <w:r>
              <w:rPr>
                <w:rFonts w:ascii="Arial" w:hAnsi="Arial" w:cs="Arial"/>
                <w:sz w:val="18"/>
                <w:szCs w:val="18"/>
              </w:rPr>
              <w:t>Responding to Planning Application Course – training course. (Cllr Cooksley)</w:t>
            </w:r>
          </w:p>
        </w:tc>
        <w:tc>
          <w:tcPr>
            <w:tcW w:w="851" w:type="dxa"/>
          </w:tcPr>
          <w:p w14:paraId="10E68DFB" w14:textId="77777777" w:rsidR="00DF1E59" w:rsidRPr="00344F1E" w:rsidRDefault="00DF1E59" w:rsidP="00AE18EB">
            <w:pPr>
              <w:jc w:val="center"/>
              <w:rPr>
                <w:rFonts w:ascii="Arial" w:hAnsi="Arial" w:cs="Arial"/>
                <w:sz w:val="18"/>
                <w:szCs w:val="18"/>
              </w:rPr>
            </w:pPr>
            <w:r>
              <w:rPr>
                <w:rFonts w:ascii="Arial" w:hAnsi="Arial" w:cs="Arial"/>
                <w:sz w:val="18"/>
                <w:szCs w:val="18"/>
              </w:rPr>
              <w:t>£7.00</w:t>
            </w:r>
          </w:p>
        </w:tc>
        <w:tc>
          <w:tcPr>
            <w:tcW w:w="992" w:type="dxa"/>
          </w:tcPr>
          <w:p w14:paraId="77E19FE9" w14:textId="77777777" w:rsidR="00DF1E59" w:rsidRPr="00344F1E" w:rsidRDefault="00DF1E59" w:rsidP="00AE18EB">
            <w:pPr>
              <w:jc w:val="center"/>
              <w:rPr>
                <w:rFonts w:ascii="Arial" w:hAnsi="Arial" w:cs="Arial"/>
                <w:sz w:val="18"/>
                <w:szCs w:val="18"/>
              </w:rPr>
            </w:pPr>
            <w:r>
              <w:rPr>
                <w:rFonts w:ascii="Arial" w:hAnsi="Arial" w:cs="Arial"/>
                <w:sz w:val="18"/>
                <w:szCs w:val="18"/>
              </w:rPr>
              <w:t>£42.00</w:t>
            </w:r>
          </w:p>
        </w:tc>
        <w:tc>
          <w:tcPr>
            <w:tcW w:w="2835" w:type="dxa"/>
          </w:tcPr>
          <w:p w14:paraId="25C0A3A9"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s143</w:t>
            </w:r>
          </w:p>
        </w:tc>
      </w:tr>
      <w:tr w:rsidR="00DF1E59" w:rsidRPr="00D022EB" w14:paraId="3E543435" w14:textId="77777777" w:rsidTr="00AE18EB">
        <w:tc>
          <w:tcPr>
            <w:tcW w:w="562" w:type="dxa"/>
          </w:tcPr>
          <w:p w14:paraId="16F7DFFF"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3E58F727"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UTB</w:t>
            </w:r>
          </w:p>
        </w:tc>
        <w:tc>
          <w:tcPr>
            <w:tcW w:w="3685" w:type="dxa"/>
          </w:tcPr>
          <w:p w14:paraId="760E71E0" w14:textId="77777777" w:rsidR="00DF1E59" w:rsidRPr="00344F1E" w:rsidRDefault="00DF1E59" w:rsidP="00AE18EB">
            <w:pPr>
              <w:jc w:val="both"/>
              <w:rPr>
                <w:rFonts w:ascii="Arial" w:hAnsi="Arial" w:cs="Arial"/>
                <w:sz w:val="18"/>
                <w:szCs w:val="18"/>
              </w:rPr>
            </w:pPr>
            <w:r>
              <w:rPr>
                <w:rFonts w:ascii="Arial" w:hAnsi="Arial" w:cs="Arial"/>
                <w:sz w:val="18"/>
                <w:szCs w:val="18"/>
              </w:rPr>
              <w:t xml:space="preserve">June </w:t>
            </w:r>
            <w:r w:rsidRPr="00344F1E">
              <w:rPr>
                <w:rFonts w:ascii="Arial" w:hAnsi="Arial" w:cs="Arial"/>
                <w:sz w:val="18"/>
                <w:szCs w:val="18"/>
              </w:rPr>
              <w:t>2026 Service charge</w:t>
            </w:r>
          </w:p>
        </w:tc>
        <w:tc>
          <w:tcPr>
            <w:tcW w:w="851" w:type="dxa"/>
          </w:tcPr>
          <w:p w14:paraId="23338EFF" w14:textId="77777777" w:rsidR="00DF1E59" w:rsidRPr="00344F1E" w:rsidRDefault="00DF1E59" w:rsidP="00AE18EB">
            <w:pPr>
              <w:jc w:val="center"/>
              <w:rPr>
                <w:rFonts w:ascii="Arial" w:hAnsi="Arial" w:cs="Arial"/>
                <w:sz w:val="18"/>
                <w:szCs w:val="18"/>
              </w:rPr>
            </w:pPr>
          </w:p>
        </w:tc>
        <w:tc>
          <w:tcPr>
            <w:tcW w:w="992" w:type="dxa"/>
          </w:tcPr>
          <w:p w14:paraId="0C01806A"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£7.00</w:t>
            </w:r>
          </w:p>
        </w:tc>
        <w:tc>
          <w:tcPr>
            <w:tcW w:w="2835" w:type="dxa"/>
          </w:tcPr>
          <w:p w14:paraId="30A829B1"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s112</w:t>
            </w:r>
          </w:p>
        </w:tc>
      </w:tr>
      <w:tr w:rsidR="00DF1E59" w:rsidRPr="00D022EB" w14:paraId="10F1ED25" w14:textId="77777777" w:rsidTr="00AE18EB">
        <w:tc>
          <w:tcPr>
            <w:tcW w:w="562" w:type="dxa"/>
          </w:tcPr>
          <w:p w14:paraId="3F63A4FA"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6CBCEED9"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G Greaves</w:t>
            </w:r>
          </w:p>
        </w:tc>
        <w:tc>
          <w:tcPr>
            <w:tcW w:w="3685" w:type="dxa"/>
          </w:tcPr>
          <w:p w14:paraId="2723E77B"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 xml:space="preserve">Clerks Salary </w:t>
            </w:r>
            <w:r>
              <w:rPr>
                <w:rFonts w:ascii="Arial" w:hAnsi="Arial" w:cs="Arial"/>
                <w:sz w:val="18"/>
                <w:szCs w:val="18"/>
              </w:rPr>
              <w:t xml:space="preserve">July </w:t>
            </w:r>
            <w:r w:rsidRPr="00344F1E">
              <w:rPr>
                <w:rFonts w:ascii="Arial" w:hAnsi="Arial" w:cs="Arial"/>
                <w:sz w:val="18"/>
                <w:szCs w:val="18"/>
              </w:rPr>
              <w:t>2026</w:t>
            </w:r>
          </w:p>
        </w:tc>
        <w:tc>
          <w:tcPr>
            <w:tcW w:w="851" w:type="dxa"/>
          </w:tcPr>
          <w:p w14:paraId="27741BD9" w14:textId="77777777" w:rsidR="00DF1E59" w:rsidRPr="00344F1E" w:rsidRDefault="00DF1E59" w:rsidP="00AE18EB">
            <w:pPr>
              <w:jc w:val="center"/>
              <w:rPr>
                <w:rFonts w:ascii="Arial" w:hAnsi="Arial" w:cs="Arial"/>
                <w:sz w:val="18"/>
                <w:szCs w:val="18"/>
              </w:rPr>
            </w:pPr>
          </w:p>
        </w:tc>
        <w:tc>
          <w:tcPr>
            <w:tcW w:w="992" w:type="dxa"/>
          </w:tcPr>
          <w:p w14:paraId="2C5D1638"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335.22</w:t>
            </w:r>
          </w:p>
        </w:tc>
        <w:tc>
          <w:tcPr>
            <w:tcW w:w="2835" w:type="dxa"/>
          </w:tcPr>
          <w:p w14:paraId="0A2A39A4"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s112</w:t>
            </w:r>
          </w:p>
        </w:tc>
      </w:tr>
      <w:tr w:rsidR="00DF1E59" w:rsidRPr="00D022EB" w14:paraId="258D7777" w14:textId="77777777" w:rsidTr="00AE18EB">
        <w:tc>
          <w:tcPr>
            <w:tcW w:w="562" w:type="dxa"/>
          </w:tcPr>
          <w:p w14:paraId="2C23707F"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669F799F"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HMRC</w:t>
            </w:r>
          </w:p>
        </w:tc>
        <w:tc>
          <w:tcPr>
            <w:tcW w:w="3685" w:type="dxa"/>
          </w:tcPr>
          <w:p w14:paraId="0F09BF87"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Clerks P</w:t>
            </w:r>
            <w:r>
              <w:rPr>
                <w:rFonts w:ascii="Arial" w:hAnsi="Arial" w:cs="Arial"/>
                <w:sz w:val="18"/>
                <w:szCs w:val="18"/>
              </w:rPr>
              <w:t>AYE/NICS</w:t>
            </w:r>
            <w:r w:rsidRPr="00344F1E">
              <w:rPr>
                <w:rFonts w:ascii="Arial" w:hAnsi="Arial" w:cs="Arial"/>
                <w:sz w:val="18"/>
                <w:szCs w:val="18"/>
              </w:rPr>
              <w:t xml:space="preserve"> </w:t>
            </w:r>
            <w:r>
              <w:rPr>
                <w:rFonts w:ascii="Arial" w:hAnsi="Arial" w:cs="Arial"/>
                <w:sz w:val="18"/>
                <w:szCs w:val="18"/>
              </w:rPr>
              <w:t xml:space="preserve">July </w:t>
            </w:r>
            <w:r w:rsidRPr="00344F1E">
              <w:rPr>
                <w:rFonts w:ascii="Arial" w:hAnsi="Arial" w:cs="Arial"/>
                <w:sz w:val="18"/>
                <w:szCs w:val="18"/>
              </w:rPr>
              <w:t>2026</w:t>
            </w:r>
          </w:p>
        </w:tc>
        <w:tc>
          <w:tcPr>
            <w:tcW w:w="851" w:type="dxa"/>
          </w:tcPr>
          <w:p w14:paraId="04054DB4" w14:textId="77777777" w:rsidR="00DF1E59" w:rsidRPr="00344F1E" w:rsidRDefault="00DF1E59" w:rsidP="00AE18EB">
            <w:pPr>
              <w:jc w:val="center"/>
              <w:rPr>
                <w:rFonts w:ascii="Arial" w:hAnsi="Arial" w:cs="Arial"/>
                <w:sz w:val="18"/>
                <w:szCs w:val="18"/>
              </w:rPr>
            </w:pPr>
          </w:p>
        </w:tc>
        <w:tc>
          <w:tcPr>
            <w:tcW w:w="992" w:type="dxa"/>
          </w:tcPr>
          <w:p w14:paraId="5A829395" w14:textId="77777777" w:rsidR="00DF1E59"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84.00</w:t>
            </w:r>
          </w:p>
          <w:p w14:paraId="5E64A6E0" w14:textId="77777777" w:rsidR="00DF1E59" w:rsidRPr="00344F1E" w:rsidRDefault="00DF1E59" w:rsidP="00AE18EB">
            <w:pPr>
              <w:jc w:val="center"/>
              <w:rPr>
                <w:rFonts w:ascii="Arial" w:hAnsi="Arial" w:cs="Arial"/>
                <w:sz w:val="18"/>
                <w:szCs w:val="18"/>
              </w:rPr>
            </w:pPr>
            <w:r>
              <w:rPr>
                <w:rFonts w:ascii="Arial" w:hAnsi="Arial" w:cs="Arial"/>
                <w:sz w:val="18"/>
                <w:szCs w:val="18"/>
              </w:rPr>
              <w:t>0.33</w:t>
            </w:r>
          </w:p>
        </w:tc>
        <w:tc>
          <w:tcPr>
            <w:tcW w:w="2835" w:type="dxa"/>
          </w:tcPr>
          <w:p w14:paraId="5662C0DB"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s112</w:t>
            </w:r>
          </w:p>
        </w:tc>
      </w:tr>
      <w:tr w:rsidR="00DF1E59" w:rsidRPr="00D022EB" w14:paraId="508A3764" w14:textId="77777777" w:rsidTr="00AE18EB">
        <w:tc>
          <w:tcPr>
            <w:tcW w:w="562" w:type="dxa"/>
          </w:tcPr>
          <w:p w14:paraId="3F2CC4E8"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338AC65C"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G Greaves</w:t>
            </w:r>
          </w:p>
        </w:tc>
        <w:tc>
          <w:tcPr>
            <w:tcW w:w="3685" w:type="dxa"/>
          </w:tcPr>
          <w:p w14:paraId="6DE8753C"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Clerks July</w:t>
            </w:r>
            <w:r>
              <w:rPr>
                <w:rFonts w:ascii="Arial" w:hAnsi="Arial" w:cs="Arial"/>
                <w:sz w:val="18"/>
                <w:szCs w:val="18"/>
              </w:rPr>
              <w:t xml:space="preserve"> </w:t>
            </w:r>
            <w:r w:rsidRPr="00344F1E">
              <w:rPr>
                <w:rFonts w:ascii="Arial" w:hAnsi="Arial" w:cs="Arial"/>
                <w:sz w:val="18"/>
                <w:szCs w:val="18"/>
              </w:rPr>
              <w:t>e</w:t>
            </w:r>
            <w:r>
              <w:rPr>
                <w:rFonts w:ascii="Arial" w:hAnsi="Arial" w:cs="Arial"/>
                <w:sz w:val="18"/>
                <w:szCs w:val="18"/>
              </w:rPr>
              <w:t>xpe</w:t>
            </w:r>
            <w:r w:rsidRPr="00344F1E">
              <w:rPr>
                <w:rFonts w:ascii="Arial" w:hAnsi="Arial" w:cs="Arial"/>
                <w:sz w:val="18"/>
                <w:szCs w:val="18"/>
              </w:rPr>
              <w:t>nse</w:t>
            </w:r>
            <w:r>
              <w:rPr>
                <w:rFonts w:ascii="Arial" w:hAnsi="Arial" w:cs="Arial"/>
                <w:sz w:val="18"/>
                <w:szCs w:val="18"/>
              </w:rPr>
              <w:t xml:space="preserve"> &amp; backdated increase for May Mileage expense</w:t>
            </w:r>
            <w:r w:rsidRPr="00344F1E">
              <w:rPr>
                <w:rFonts w:ascii="Arial" w:hAnsi="Arial" w:cs="Arial"/>
                <w:sz w:val="18"/>
                <w:szCs w:val="18"/>
              </w:rPr>
              <w:t xml:space="preserve">s </w:t>
            </w:r>
            <w:r>
              <w:rPr>
                <w:rFonts w:ascii="Arial" w:hAnsi="Arial" w:cs="Arial"/>
                <w:sz w:val="18"/>
                <w:szCs w:val="18"/>
              </w:rPr>
              <w:t xml:space="preserve">  </w:t>
            </w:r>
          </w:p>
        </w:tc>
        <w:tc>
          <w:tcPr>
            <w:tcW w:w="851" w:type="dxa"/>
          </w:tcPr>
          <w:p w14:paraId="09E67962" w14:textId="77777777" w:rsidR="00DF1E59" w:rsidRPr="00344F1E" w:rsidRDefault="00DF1E59" w:rsidP="00AE18EB">
            <w:pPr>
              <w:jc w:val="center"/>
              <w:rPr>
                <w:rFonts w:ascii="Arial" w:hAnsi="Arial" w:cs="Arial"/>
                <w:sz w:val="18"/>
                <w:szCs w:val="18"/>
              </w:rPr>
            </w:pPr>
          </w:p>
        </w:tc>
        <w:tc>
          <w:tcPr>
            <w:tcW w:w="992" w:type="dxa"/>
          </w:tcPr>
          <w:p w14:paraId="69CB5E5E"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w:t>
            </w:r>
            <w:r>
              <w:rPr>
                <w:rFonts w:ascii="Arial" w:hAnsi="Arial" w:cs="Arial"/>
                <w:sz w:val="18"/>
                <w:szCs w:val="18"/>
              </w:rPr>
              <w:t>16.90</w:t>
            </w:r>
          </w:p>
        </w:tc>
        <w:tc>
          <w:tcPr>
            <w:tcW w:w="2835" w:type="dxa"/>
          </w:tcPr>
          <w:p w14:paraId="39F03E13"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s112</w:t>
            </w:r>
          </w:p>
        </w:tc>
      </w:tr>
      <w:tr w:rsidR="00DF1E59" w:rsidRPr="00D022EB" w14:paraId="22AF4E61" w14:textId="77777777" w:rsidTr="00AE18EB">
        <w:tc>
          <w:tcPr>
            <w:tcW w:w="562" w:type="dxa"/>
          </w:tcPr>
          <w:p w14:paraId="617BE505" w14:textId="77777777" w:rsidR="00DF1E59" w:rsidRPr="00344F1E" w:rsidRDefault="00DF1E59" w:rsidP="00AE18EB">
            <w:pPr>
              <w:jc w:val="both"/>
              <w:rPr>
                <w:rFonts w:ascii="Arial" w:hAnsi="Arial" w:cs="Arial"/>
                <w:sz w:val="18"/>
                <w:szCs w:val="18"/>
              </w:rPr>
            </w:pPr>
            <w:r>
              <w:rPr>
                <w:rFonts w:ascii="Arial" w:hAnsi="Arial" w:cs="Arial"/>
                <w:sz w:val="18"/>
                <w:szCs w:val="18"/>
              </w:rPr>
              <w:t>BP</w:t>
            </w:r>
          </w:p>
        </w:tc>
        <w:tc>
          <w:tcPr>
            <w:tcW w:w="1418" w:type="dxa"/>
          </w:tcPr>
          <w:p w14:paraId="690DEE05" w14:textId="77777777" w:rsidR="00DF1E59" w:rsidRPr="00344F1E" w:rsidRDefault="00DF1E59" w:rsidP="00AE18EB">
            <w:pPr>
              <w:jc w:val="both"/>
              <w:rPr>
                <w:rFonts w:ascii="Arial" w:hAnsi="Arial" w:cs="Arial"/>
                <w:sz w:val="18"/>
                <w:szCs w:val="18"/>
              </w:rPr>
            </w:pPr>
            <w:r>
              <w:rPr>
                <w:rFonts w:ascii="Arial" w:hAnsi="Arial" w:cs="Arial"/>
                <w:sz w:val="18"/>
                <w:szCs w:val="18"/>
              </w:rPr>
              <w:t>E-ON</w:t>
            </w:r>
          </w:p>
        </w:tc>
        <w:tc>
          <w:tcPr>
            <w:tcW w:w="3685" w:type="dxa"/>
          </w:tcPr>
          <w:p w14:paraId="567123A9" w14:textId="77777777" w:rsidR="00DF1E59" w:rsidRPr="00344F1E" w:rsidRDefault="00DF1E59" w:rsidP="00AE18EB">
            <w:pPr>
              <w:jc w:val="both"/>
              <w:rPr>
                <w:rFonts w:ascii="Arial" w:hAnsi="Arial" w:cs="Arial"/>
                <w:sz w:val="18"/>
                <w:szCs w:val="18"/>
              </w:rPr>
            </w:pPr>
            <w:r>
              <w:rPr>
                <w:rFonts w:ascii="Arial" w:hAnsi="Arial" w:cs="Arial"/>
                <w:sz w:val="18"/>
                <w:szCs w:val="18"/>
              </w:rPr>
              <w:t xml:space="preserve">Street Light Maintenance quarter end June </w:t>
            </w:r>
          </w:p>
        </w:tc>
        <w:tc>
          <w:tcPr>
            <w:tcW w:w="851" w:type="dxa"/>
          </w:tcPr>
          <w:p w14:paraId="4D71EF2C" w14:textId="77777777" w:rsidR="00DF1E59" w:rsidRPr="00344F1E" w:rsidRDefault="00DF1E59" w:rsidP="00AE18EB">
            <w:pPr>
              <w:jc w:val="center"/>
              <w:rPr>
                <w:rFonts w:ascii="Arial" w:hAnsi="Arial" w:cs="Arial"/>
                <w:sz w:val="18"/>
                <w:szCs w:val="18"/>
              </w:rPr>
            </w:pPr>
            <w:r>
              <w:rPr>
                <w:rFonts w:ascii="Arial" w:hAnsi="Arial" w:cs="Arial"/>
                <w:sz w:val="18"/>
                <w:szCs w:val="18"/>
              </w:rPr>
              <w:t>£26.20</w:t>
            </w:r>
          </w:p>
        </w:tc>
        <w:tc>
          <w:tcPr>
            <w:tcW w:w="992" w:type="dxa"/>
          </w:tcPr>
          <w:p w14:paraId="26F15097" w14:textId="77777777" w:rsidR="00DF1E59" w:rsidRPr="00344F1E" w:rsidRDefault="00DF1E59" w:rsidP="00AE18EB">
            <w:pPr>
              <w:jc w:val="center"/>
              <w:rPr>
                <w:rFonts w:ascii="Arial" w:hAnsi="Arial" w:cs="Arial"/>
                <w:sz w:val="18"/>
                <w:szCs w:val="18"/>
              </w:rPr>
            </w:pPr>
            <w:r>
              <w:rPr>
                <w:rFonts w:ascii="Arial" w:hAnsi="Arial" w:cs="Arial"/>
                <w:sz w:val="18"/>
                <w:szCs w:val="18"/>
              </w:rPr>
              <w:t>£156.60</w:t>
            </w:r>
          </w:p>
        </w:tc>
        <w:tc>
          <w:tcPr>
            <w:tcW w:w="2835" w:type="dxa"/>
          </w:tcPr>
          <w:p w14:paraId="12AD7006" w14:textId="77777777" w:rsidR="00DF1E59" w:rsidRPr="00344F1E" w:rsidRDefault="00DF1E59" w:rsidP="00AE18EB">
            <w:pPr>
              <w:jc w:val="both"/>
              <w:rPr>
                <w:rFonts w:ascii="Arial" w:hAnsi="Arial" w:cs="Arial"/>
                <w:sz w:val="18"/>
                <w:szCs w:val="18"/>
              </w:rPr>
            </w:pPr>
            <w:r w:rsidRPr="007B4396">
              <w:rPr>
                <w:rFonts w:ascii="Arial" w:hAnsi="Arial" w:cs="Arial"/>
                <w:sz w:val="18"/>
                <w:szCs w:val="18"/>
              </w:rPr>
              <w:t>Highways Act 1980</w:t>
            </w:r>
          </w:p>
        </w:tc>
      </w:tr>
      <w:tr w:rsidR="00DF1E59" w:rsidRPr="00A32A2A" w14:paraId="7EE79E57" w14:textId="77777777" w:rsidTr="00AE18EB">
        <w:tc>
          <w:tcPr>
            <w:tcW w:w="562" w:type="dxa"/>
          </w:tcPr>
          <w:p w14:paraId="3A5E9B8E"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 xml:space="preserve">BP </w:t>
            </w:r>
          </w:p>
        </w:tc>
        <w:tc>
          <w:tcPr>
            <w:tcW w:w="1418" w:type="dxa"/>
          </w:tcPr>
          <w:p w14:paraId="5A8278E4"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 xml:space="preserve">Total Energy </w:t>
            </w:r>
          </w:p>
        </w:tc>
        <w:tc>
          <w:tcPr>
            <w:tcW w:w="3685" w:type="dxa"/>
          </w:tcPr>
          <w:p w14:paraId="5A64A8A8"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 xml:space="preserve">Electricity Street Lights </w:t>
            </w:r>
            <w:r>
              <w:rPr>
                <w:rFonts w:ascii="Arial" w:hAnsi="Arial" w:cs="Arial"/>
                <w:sz w:val="18"/>
                <w:szCs w:val="18"/>
              </w:rPr>
              <w:t xml:space="preserve">(June 2026) </w:t>
            </w:r>
          </w:p>
        </w:tc>
        <w:tc>
          <w:tcPr>
            <w:tcW w:w="851" w:type="dxa"/>
          </w:tcPr>
          <w:p w14:paraId="62A70919" w14:textId="3C9E13F1" w:rsidR="00DF1E59" w:rsidRPr="00A32A2A" w:rsidRDefault="00F25B0A" w:rsidP="00AE18EB">
            <w:pPr>
              <w:jc w:val="center"/>
              <w:rPr>
                <w:rFonts w:ascii="Arial" w:hAnsi="Arial" w:cs="Arial"/>
                <w:sz w:val="18"/>
                <w:szCs w:val="18"/>
              </w:rPr>
            </w:pPr>
            <w:r>
              <w:rPr>
                <w:rFonts w:ascii="Arial" w:hAnsi="Arial" w:cs="Arial"/>
                <w:sz w:val="18"/>
                <w:szCs w:val="18"/>
              </w:rPr>
              <w:t>£4.07</w:t>
            </w:r>
          </w:p>
        </w:tc>
        <w:tc>
          <w:tcPr>
            <w:tcW w:w="992" w:type="dxa"/>
          </w:tcPr>
          <w:p w14:paraId="3D14FCA4" w14:textId="7ACCC15E" w:rsidR="00DF1E59" w:rsidRPr="00A32A2A" w:rsidRDefault="00F25B0A" w:rsidP="00AE18EB">
            <w:pPr>
              <w:jc w:val="center"/>
              <w:rPr>
                <w:rFonts w:ascii="Arial" w:hAnsi="Arial" w:cs="Arial"/>
                <w:sz w:val="18"/>
                <w:szCs w:val="18"/>
              </w:rPr>
            </w:pPr>
            <w:r>
              <w:rPr>
                <w:rFonts w:ascii="Arial" w:hAnsi="Arial" w:cs="Arial"/>
                <w:sz w:val="18"/>
                <w:szCs w:val="18"/>
              </w:rPr>
              <w:t>£85.31</w:t>
            </w:r>
          </w:p>
        </w:tc>
        <w:tc>
          <w:tcPr>
            <w:tcW w:w="2835" w:type="dxa"/>
          </w:tcPr>
          <w:p w14:paraId="692D0361"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Highways Act 1980</w:t>
            </w:r>
          </w:p>
        </w:tc>
      </w:tr>
      <w:tr w:rsidR="00DF1E59" w:rsidRPr="00A32A2A" w14:paraId="58521B67" w14:textId="77777777" w:rsidTr="00AE18EB">
        <w:tc>
          <w:tcPr>
            <w:tcW w:w="562" w:type="dxa"/>
          </w:tcPr>
          <w:p w14:paraId="16B26459"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BP</w:t>
            </w:r>
          </w:p>
        </w:tc>
        <w:tc>
          <w:tcPr>
            <w:tcW w:w="1418" w:type="dxa"/>
          </w:tcPr>
          <w:p w14:paraId="54C05DCF"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M Hazle</w:t>
            </w:r>
          </w:p>
        </w:tc>
        <w:tc>
          <w:tcPr>
            <w:tcW w:w="3685" w:type="dxa"/>
          </w:tcPr>
          <w:p w14:paraId="72DB9FDE"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 xml:space="preserve">Grass Mowing – Invoice </w:t>
            </w:r>
            <w:r>
              <w:rPr>
                <w:rFonts w:ascii="Arial" w:hAnsi="Arial" w:cs="Arial"/>
                <w:sz w:val="18"/>
                <w:szCs w:val="18"/>
              </w:rPr>
              <w:t xml:space="preserve">July </w:t>
            </w:r>
          </w:p>
        </w:tc>
        <w:tc>
          <w:tcPr>
            <w:tcW w:w="851" w:type="dxa"/>
          </w:tcPr>
          <w:p w14:paraId="6E910766" w14:textId="77777777" w:rsidR="00DF1E59" w:rsidRPr="00A32A2A" w:rsidRDefault="00DF1E59" w:rsidP="00AE18EB">
            <w:pPr>
              <w:jc w:val="center"/>
              <w:rPr>
                <w:rFonts w:ascii="Arial" w:hAnsi="Arial" w:cs="Arial"/>
                <w:sz w:val="18"/>
                <w:szCs w:val="18"/>
              </w:rPr>
            </w:pPr>
          </w:p>
        </w:tc>
        <w:tc>
          <w:tcPr>
            <w:tcW w:w="992" w:type="dxa"/>
          </w:tcPr>
          <w:p w14:paraId="4CD5C8B8" w14:textId="77777777" w:rsidR="00DF1E59" w:rsidRPr="00A32A2A" w:rsidRDefault="00DF1E59" w:rsidP="00AE18EB">
            <w:pPr>
              <w:jc w:val="center"/>
              <w:rPr>
                <w:rFonts w:ascii="Arial" w:hAnsi="Arial" w:cs="Arial"/>
                <w:sz w:val="18"/>
                <w:szCs w:val="18"/>
              </w:rPr>
            </w:pPr>
            <w:r>
              <w:rPr>
                <w:rFonts w:ascii="Arial" w:hAnsi="Arial" w:cs="Arial"/>
                <w:sz w:val="18"/>
                <w:szCs w:val="18"/>
              </w:rPr>
              <w:t>£310.00</w:t>
            </w:r>
          </w:p>
        </w:tc>
        <w:tc>
          <w:tcPr>
            <w:tcW w:w="2835" w:type="dxa"/>
          </w:tcPr>
          <w:p w14:paraId="40820DA4" w14:textId="77777777" w:rsidR="00DF1E59" w:rsidRPr="00A32A2A" w:rsidRDefault="00DF1E59" w:rsidP="00AE18EB">
            <w:pPr>
              <w:jc w:val="both"/>
              <w:rPr>
                <w:rFonts w:ascii="Arial" w:hAnsi="Arial" w:cs="Arial"/>
                <w:sz w:val="18"/>
                <w:szCs w:val="18"/>
              </w:rPr>
            </w:pPr>
            <w:r w:rsidRPr="00A32A2A">
              <w:rPr>
                <w:rFonts w:ascii="Arial" w:hAnsi="Arial" w:cs="Arial"/>
                <w:sz w:val="18"/>
                <w:szCs w:val="18"/>
              </w:rPr>
              <w:t>Open Spaces Act 1906 ss 9&amp;10 &amp; Public Health Act 1987 s164</w:t>
            </w:r>
          </w:p>
        </w:tc>
      </w:tr>
      <w:tr w:rsidR="00DF1E59" w:rsidRPr="00D13325" w14:paraId="31080D7D" w14:textId="77777777" w:rsidTr="00AE18EB">
        <w:tc>
          <w:tcPr>
            <w:tcW w:w="562" w:type="dxa"/>
          </w:tcPr>
          <w:p w14:paraId="60F21B8D"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BP</w:t>
            </w:r>
          </w:p>
        </w:tc>
        <w:tc>
          <w:tcPr>
            <w:tcW w:w="1418" w:type="dxa"/>
          </w:tcPr>
          <w:p w14:paraId="4317E7F5"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UTB</w:t>
            </w:r>
          </w:p>
        </w:tc>
        <w:tc>
          <w:tcPr>
            <w:tcW w:w="3685" w:type="dxa"/>
          </w:tcPr>
          <w:p w14:paraId="072A85E3" w14:textId="77777777" w:rsidR="00DF1E59" w:rsidRPr="00344F1E" w:rsidRDefault="00DF1E59" w:rsidP="00AE18EB">
            <w:pPr>
              <w:jc w:val="both"/>
              <w:rPr>
                <w:rFonts w:ascii="Arial" w:hAnsi="Arial" w:cs="Arial"/>
                <w:sz w:val="18"/>
                <w:szCs w:val="18"/>
              </w:rPr>
            </w:pPr>
            <w:r>
              <w:rPr>
                <w:rFonts w:ascii="Arial" w:hAnsi="Arial" w:cs="Arial"/>
                <w:sz w:val="18"/>
                <w:szCs w:val="18"/>
              </w:rPr>
              <w:t xml:space="preserve">July </w:t>
            </w:r>
            <w:r w:rsidRPr="00344F1E">
              <w:rPr>
                <w:rFonts w:ascii="Arial" w:hAnsi="Arial" w:cs="Arial"/>
                <w:sz w:val="18"/>
                <w:szCs w:val="18"/>
              </w:rPr>
              <w:t>202</w:t>
            </w:r>
            <w:r>
              <w:rPr>
                <w:rFonts w:ascii="Arial" w:hAnsi="Arial" w:cs="Arial"/>
                <w:sz w:val="18"/>
                <w:szCs w:val="18"/>
              </w:rPr>
              <w:t>6</w:t>
            </w:r>
            <w:r w:rsidRPr="00344F1E">
              <w:rPr>
                <w:rFonts w:ascii="Arial" w:hAnsi="Arial" w:cs="Arial"/>
                <w:sz w:val="18"/>
                <w:szCs w:val="18"/>
              </w:rPr>
              <w:t xml:space="preserve"> Service charge </w:t>
            </w:r>
          </w:p>
        </w:tc>
        <w:tc>
          <w:tcPr>
            <w:tcW w:w="851" w:type="dxa"/>
          </w:tcPr>
          <w:p w14:paraId="055F0DD1" w14:textId="77777777" w:rsidR="00DF1E59" w:rsidRPr="00344F1E" w:rsidRDefault="00DF1E59" w:rsidP="00AE18EB">
            <w:pPr>
              <w:jc w:val="center"/>
              <w:rPr>
                <w:rFonts w:ascii="Arial" w:hAnsi="Arial" w:cs="Arial"/>
                <w:sz w:val="18"/>
                <w:szCs w:val="18"/>
              </w:rPr>
            </w:pPr>
          </w:p>
        </w:tc>
        <w:tc>
          <w:tcPr>
            <w:tcW w:w="992" w:type="dxa"/>
          </w:tcPr>
          <w:p w14:paraId="2AA1AED1" w14:textId="77777777" w:rsidR="00DF1E59" w:rsidRPr="00344F1E" w:rsidRDefault="00DF1E59" w:rsidP="00AE18EB">
            <w:pPr>
              <w:jc w:val="center"/>
              <w:rPr>
                <w:rFonts w:ascii="Arial" w:hAnsi="Arial" w:cs="Arial"/>
                <w:sz w:val="18"/>
                <w:szCs w:val="18"/>
              </w:rPr>
            </w:pPr>
            <w:r w:rsidRPr="00344F1E">
              <w:rPr>
                <w:rFonts w:ascii="Arial" w:hAnsi="Arial" w:cs="Arial"/>
                <w:sz w:val="18"/>
                <w:szCs w:val="18"/>
              </w:rPr>
              <w:t>£7.00</w:t>
            </w:r>
          </w:p>
        </w:tc>
        <w:tc>
          <w:tcPr>
            <w:tcW w:w="2835" w:type="dxa"/>
          </w:tcPr>
          <w:p w14:paraId="17BC61FE" w14:textId="77777777" w:rsidR="00DF1E59" w:rsidRPr="00344F1E" w:rsidRDefault="00DF1E59" w:rsidP="00AE18EB">
            <w:pPr>
              <w:jc w:val="both"/>
              <w:rPr>
                <w:rFonts w:ascii="Arial" w:hAnsi="Arial" w:cs="Arial"/>
                <w:sz w:val="18"/>
                <w:szCs w:val="18"/>
              </w:rPr>
            </w:pPr>
            <w:r w:rsidRPr="00344F1E">
              <w:rPr>
                <w:rFonts w:ascii="Arial" w:hAnsi="Arial" w:cs="Arial"/>
                <w:sz w:val="18"/>
                <w:szCs w:val="18"/>
              </w:rPr>
              <w:t>LGA 1972 s112</w:t>
            </w:r>
          </w:p>
        </w:tc>
      </w:tr>
    </w:tbl>
    <w:p w14:paraId="1CFA4170" w14:textId="77777777" w:rsidR="00DF1E59" w:rsidRPr="00356C11" w:rsidRDefault="00DF1E59" w:rsidP="00DF1E59">
      <w:pPr>
        <w:jc w:val="both"/>
        <w:rPr>
          <w:rFonts w:ascii="Arial" w:hAnsi="Arial" w:cs="Arial"/>
          <w:bCs/>
        </w:rPr>
      </w:pPr>
    </w:p>
    <w:p w14:paraId="47AD3509" w14:textId="1ABA042D" w:rsidR="00DF1E59" w:rsidRPr="00EA0D28" w:rsidRDefault="00DF1E59" w:rsidP="00DF1E59">
      <w:pPr>
        <w:jc w:val="both"/>
        <w:rPr>
          <w:rFonts w:ascii="Arial" w:hAnsi="Arial" w:cs="Arial"/>
          <w:bCs/>
        </w:rPr>
      </w:pPr>
      <w:r w:rsidRPr="00E327C8">
        <w:rPr>
          <w:rFonts w:ascii="Arial" w:hAnsi="Arial" w:cs="Arial"/>
          <w:b/>
        </w:rPr>
        <w:t>26/062</w:t>
      </w:r>
      <w:r>
        <w:rPr>
          <w:rFonts w:ascii="Arial" w:hAnsi="Arial" w:cs="Arial"/>
          <w:b/>
        </w:rPr>
        <w:tab/>
      </w:r>
      <w:r>
        <w:rPr>
          <w:rFonts w:ascii="Arial" w:hAnsi="Arial" w:cs="Arial"/>
          <w:b/>
        </w:rPr>
        <w:tab/>
        <w:t xml:space="preserve">Policy Review Timetable. </w:t>
      </w:r>
      <w:r w:rsidR="00EA0D28">
        <w:rPr>
          <w:rFonts w:ascii="Arial" w:hAnsi="Arial" w:cs="Arial"/>
          <w:bCs/>
        </w:rPr>
        <w:t xml:space="preserve">Deferred to September meeting. </w:t>
      </w:r>
    </w:p>
    <w:p w14:paraId="5AD881D2" w14:textId="77777777" w:rsidR="00DF1E59" w:rsidRDefault="00DF1E59" w:rsidP="00DF1E59">
      <w:pPr>
        <w:rPr>
          <w:rFonts w:ascii="Arial" w:hAnsi="Arial" w:cs="Arial"/>
          <w:b/>
          <w:color w:val="202020"/>
        </w:rPr>
      </w:pPr>
    </w:p>
    <w:p w14:paraId="3EF9302D" w14:textId="07F17094" w:rsidR="00DF1E59" w:rsidRPr="00EA0D28" w:rsidRDefault="00DF1E59" w:rsidP="000A6298">
      <w:pPr>
        <w:ind w:left="1440" w:hanging="1440"/>
        <w:jc w:val="both"/>
        <w:rPr>
          <w:rFonts w:ascii="Arial" w:hAnsi="Arial" w:cs="Arial"/>
          <w:bCs/>
          <w:color w:val="202020"/>
        </w:rPr>
      </w:pPr>
      <w:r>
        <w:rPr>
          <w:rFonts w:ascii="Arial" w:hAnsi="Arial" w:cs="Arial"/>
          <w:b/>
          <w:color w:val="202020"/>
        </w:rPr>
        <w:t>26/063</w:t>
      </w:r>
      <w:r>
        <w:rPr>
          <w:rFonts w:ascii="Arial" w:hAnsi="Arial" w:cs="Arial"/>
          <w:b/>
          <w:color w:val="202020"/>
        </w:rPr>
        <w:tab/>
        <w:t xml:space="preserve">Anglian Water – </w:t>
      </w:r>
      <w:r w:rsidRPr="00E04EE3">
        <w:rPr>
          <w:rFonts w:ascii="Arial" w:hAnsi="Arial" w:cs="Arial"/>
          <w:b/>
          <w:color w:val="202020"/>
        </w:rPr>
        <w:t xml:space="preserve">Residents concern of condition of access road and </w:t>
      </w:r>
      <w:r>
        <w:rPr>
          <w:rFonts w:ascii="Arial" w:hAnsi="Arial" w:cs="Arial"/>
          <w:b/>
          <w:color w:val="202020"/>
        </w:rPr>
        <w:t>u</w:t>
      </w:r>
      <w:r w:rsidRPr="00E04EE3">
        <w:rPr>
          <w:rFonts w:ascii="Arial" w:hAnsi="Arial" w:cs="Arial"/>
          <w:b/>
          <w:color w:val="202020"/>
        </w:rPr>
        <w:t>pdate on Issues with water</w:t>
      </w:r>
      <w:r>
        <w:rPr>
          <w:rFonts w:ascii="Arial" w:hAnsi="Arial" w:cs="Arial"/>
          <w:b/>
          <w:color w:val="202020"/>
        </w:rPr>
        <w:t xml:space="preserve"> p</w:t>
      </w:r>
      <w:r w:rsidRPr="00E04EE3">
        <w:rPr>
          <w:rFonts w:ascii="Arial" w:hAnsi="Arial" w:cs="Arial"/>
          <w:b/>
          <w:color w:val="202020"/>
        </w:rPr>
        <w:t>ressure</w:t>
      </w:r>
      <w:r>
        <w:rPr>
          <w:rFonts w:ascii="Arial" w:hAnsi="Arial" w:cs="Arial"/>
          <w:b/>
          <w:color w:val="202020"/>
        </w:rPr>
        <w:t>.</w:t>
      </w:r>
      <w:r w:rsidR="00EA0D28">
        <w:rPr>
          <w:rFonts w:ascii="Arial" w:hAnsi="Arial" w:cs="Arial"/>
          <w:b/>
          <w:color w:val="202020"/>
        </w:rPr>
        <w:t xml:space="preserve"> </w:t>
      </w:r>
      <w:r w:rsidR="00EA0D28">
        <w:rPr>
          <w:rFonts w:ascii="Arial" w:hAnsi="Arial" w:cs="Arial"/>
          <w:bCs/>
          <w:color w:val="202020"/>
        </w:rPr>
        <w:t xml:space="preserve">The Chairman produced a briefing note on local issues with water pressure. It was agreed that this would be made available on the Council’s website and local social media. </w:t>
      </w:r>
      <w:r w:rsidR="00C6324E">
        <w:rPr>
          <w:rFonts w:ascii="Arial" w:hAnsi="Arial" w:cs="Arial"/>
          <w:bCs/>
          <w:color w:val="202020"/>
        </w:rPr>
        <w:t xml:space="preserve"> The Chairman reported that he had received no further information on the access road.</w:t>
      </w:r>
    </w:p>
    <w:p w14:paraId="78BA14D9" w14:textId="77777777" w:rsidR="00DF1E59" w:rsidRDefault="00DF1E59" w:rsidP="00DF1E59">
      <w:pPr>
        <w:jc w:val="both"/>
        <w:rPr>
          <w:rStyle w:val="Strong"/>
          <w:rFonts w:ascii="Arial" w:hAnsi="Arial" w:cs="Arial"/>
          <w:shd w:val="clear" w:color="auto" w:fill="FFFFFF"/>
        </w:rPr>
      </w:pPr>
    </w:p>
    <w:p w14:paraId="15BEB542" w14:textId="490D2833" w:rsidR="00DF1E59" w:rsidRPr="003F7650" w:rsidRDefault="00DF1E59" w:rsidP="003F7650">
      <w:pPr>
        <w:ind w:left="1440" w:hanging="1440"/>
        <w:jc w:val="both"/>
        <w:rPr>
          <w:rStyle w:val="Strong"/>
          <w:rFonts w:ascii="Arial" w:hAnsi="Arial" w:cs="Arial"/>
          <w:b w:val="0"/>
          <w:bCs w:val="0"/>
          <w:shd w:val="clear" w:color="auto" w:fill="FFFFFF"/>
        </w:rPr>
      </w:pPr>
      <w:r>
        <w:rPr>
          <w:rStyle w:val="Strong"/>
          <w:rFonts w:ascii="Arial" w:hAnsi="Arial" w:cs="Arial"/>
          <w:shd w:val="clear" w:color="auto" w:fill="FFFFFF"/>
        </w:rPr>
        <w:t>26/064</w:t>
      </w:r>
      <w:r>
        <w:rPr>
          <w:rStyle w:val="Strong"/>
          <w:rFonts w:ascii="Arial" w:hAnsi="Arial" w:cs="Arial"/>
          <w:shd w:val="clear" w:color="auto" w:fill="FFFFFF"/>
        </w:rPr>
        <w:tab/>
        <w:t xml:space="preserve">Update on Street Light upgrade – Council to consider quotation. Chairman to report. </w:t>
      </w:r>
      <w:r w:rsidR="003F7650">
        <w:rPr>
          <w:rStyle w:val="Strong"/>
          <w:rFonts w:ascii="Arial" w:hAnsi="Arial" w:cs="Arial"/>
          <w:b w:val="0"/>
          <w:bCs w:val="0"/>
          <w:shd w:val="clear" w:color="auto" w:fill="FFFFFF"/>
        </w:rPr>
        <w:t>The Chairman circulated a report prior to the meeting. Quotations for the works to</w:t>
      </w:r>
      <w:r w:rsidR="003F7650" w:rsidRPr="003F7650">
        <w:rPr>
          <w:rStyle w:val="Strong"/>
          <w:rFonts w:ascii="Arial" w:hAnsi="Arial" w:cs="Arial"/>
          <w:b w:val="0"/>
          <w:bCs w:val="0"/>
          <w:shd w:val="clear" w:color="auto" w:fill="FFFFFF"/>
        </w:rPr>
        <w:t xml:space="preserve"> supply and install 4 No DW Windsor Urban 3000k 8 LED lantern with traditional frog and 35 LUX photocells in accordance</w:t>
      </w:r>
      <w:r w:rsidR="003F7650">
        <w:rPr>
          <w:rStyle w:val="Strong"/>
          <w:rFonts w:ascii="Arial" w:hAnsi="Arial" w:cs="Arial"/>
          <w:b w:val="0"/>
          <w:bCs w:val="0"/>
          <w:shd w:val="clear" w:color="auto" w:fill="FFFFFF"/>
        </w:rPr>
        <w:t xml:space="preserve"> located at </w:t>
      </w:r>
      <w:r w:rsidR="003F7650" w:rsidRPr="003F7650">
        <w:rPr>
          <w:rStyle w:val="Strong"/>
          <w:rFonts w:ascii="Arial" w:hAnsi="Arial" w:cs="Arial"/>
          <w:b w:val="0"/>
          <w:bCs w:val="0"/>
          <w:shd w:val="clear" w:color="auto" w:fill="FFFFFF"/>
        </w:rPr>
        <w:t>Highfield Park, Hollowell</w:t>
      </w:r>
      <w:r w:rsidR="003F7650">
        <w:rPr>
          <w:rStyle w:val="Strong"/>
          <w:rFonts w:ascii="Arial" w:hAnsi="Arial" w:cs="Arial"/>
          <w:b w:val="0"/>
          <w:bCs w:val="0"/>
          <w:shd w:val="clear" w:color="auto" w:fill="FFFFFF"/>
        </w:rPr>
        <w:t xml:space="preserve"> were considered by the Council. The Council </w:t>
      </w:r>
      <w:r w:rsidR="003F7650" w:rsidRPr="003F7650">
        <w:rPr>
          <w:rStyle w:val="Strong"/>
          <w:rFonts w:ascii="Arial" w:hAnsi="Arial" w:cs="Arial"/>
          <w:shd w:val="clear" w:color="auto" w:fill="FFFFFF"/>
        </w:rPr>
        <w:t>Resolved</w:t>
      </w:r>
      <w:r w:rsidR="003F7650">
        <w:rPr>
          <w:rStyle w:val="Strong"/>
          <w:rFonts w:ascii="Arial" w:hAnsi="Arial" w:cs="Arial"/>
          <w:b w:val="0"/>
          <w:bCs w:val="0"/>
          <w:shd w:val="clear" w:color="auto" w:fill="FFFFFF"/>
        </w:rPr>
        <w:t xml:space="preserve"> to appoint Innolight Ltd., to undertake the works at a cost of £2,947.40 excluding VAT. </w:t>
      </w:r>
      <w:r w:rsidR="007762F3">
        <w:rPr>
          <w:rStyle w:val="Strong"/>
          <w:rFonts w:ascii="Arial" w:hAnsi="Arial" w:cs="Arial"/>
          <w:b w:val="0"/>
          <w:bCs w:val="0"/>
          <w:shd w:val="clear" w:color="auto" w:fill="FFFFFF"/>
        </w:rPr>
        <w:t xml:space="preserve"> The cost of the installation will be met from the CIL funding £2006.00 and the additional 947.40 will be met from the Council’s reserves. </w:t>
      </w:r>
    </w:p>
    <w:p w14:paraId="503C5228" w14:textId="77777777" w:rsidR="00DF1E59" w:rsidRDefault="00DF1E59" w:rsidP="00DF1E59">
      <w:pPr>
        <w:rPr>
          <w:rStyle w:val="Strong"/>
          <w:rFonts w:ascii="Arial" w:hAnsi="Arial" w:cs="Arial"/>
          <w:shd w:val="clear" w:color="auto" w:fill="FFFFFF"/>
        </w:rPr>
      </w:pPr>
    </w:p>
    <w:p w14:paraId="4CB63403" w14:textId="2A770E50" w:rsidR="002A2C30" w:rsidRDefault="00DF1E59" w:rsidP="00DF1E59">
      <w:pPr>
        <w:rPr>
          <w:rStyle w:val="Strong"/>
          <w:rFonts w:ascii="Arial" w:hAnsi="Arial" w:cs="Arial"/>
          <w:shd w:val="clear" w:color="auto" w:fill="FFFFFF"/>
        </w:rPr>
      </w:pPr>
      <w:r>
        <w:rPr>
          <w:rStyle w:val="Strong"/>
          <w:rFonts w:ascii="Arial" w:hAnsi="Arial" w:cs="Arial"/>
          <w:shd w:val="clear" w:color="auto" w:fill="FFFFFF"/>
        </w:rPr>
        <w:t>26/065</w:t>
      </w:r>
      <w:r>
        <w:rPr>
          <w:rStyle w:val="Strong"/>
          <w:rFonts w:ascii="Arial" w:hAnsi="Arial" w:cs="Arial"/>
          <w:shd w:val="clear" w:color="auto" w:fill="FFFFFF"/>
        </w:rPr>
        <w:tab/>
      </w:r>
      <w:r w:rsidR="002A2C30">
        <w:rPr>
          <w:rStyle w:val="Strong"/>
          <w:rFonts w:ascii="Arial" w:hAnsi="Arial" w:cs="Arial"/>
          <w:shd w:val="clear" w:color="auto" w:fill="FFFFFF"/>
        </w:rPr>
        <w:tab/>
      </w:r>
      <w:r>
        <w:rPr>
          <w:rStyle w:val="Strong"/>
          <w:rFonts w:ascii="Arial" w:hAnsi="Arial" w:cs="Arial"/>
          <w:shd w:val="clear" w:color="auto" w:fill="FFFFFF"/>
        </w:rPr>
        <w:t xml:space="preserve">Highways </w:t>
      </w:r>
    </w:p>
    <w:p w14:paraId="75F4E522" w14:textId="261FBBDF" w:rsidR="00DF1E59" w:rsidRPr="00C159B2" w:rsidRDefault="00DF1E59" w:rsidP="002A2C30">
      <w:pPr>
        <w:ind w:left="1440"/>
        <w:jc w:val="both"/>
        <w:rPr>
          <w:rStyle w:val="Strong"/>
          <w:rFonts w:ascii="Arial" w:hAnsi="Arial" w:cs="Arial"/>
          <w:b w:val="0"/>
          <w:bCs w:val="0"/>
          <w:shd w:val="clear" w:color="auto" w:fill="FFFFFF"/>
        </w:rPr>
      </w:pPr>
      <w:r>
        <w:rPr>
          <w:rStyle w:val="Strong"/>
          <w:rFonts w:ascii="Arial" w:hAnsi="Arial" w:cs="Arial"/>
          <w:shd w:val="clear" w:color="auto" w:fill="FFFFFF"/>
        </w:rPr>
        <w:t xml:space="preserve">26/065/1 </w:t>
      </w:r>
      <w:r w:rsidR="002A2C30">
        <w:rPr>
          <w:rStyle w:val="Strong"/>
          <w:rFonts w:ascii="Arial" w:hAnsi="Arial" w:cs="Arial"/>
          <w:shd w:val="clear" w:color="auto" w:fill="FFFFFF"/>
        </w:rPr>
        <w:t>T</w:t>
      </w:r>
      <w:r w:rsidRPr="00996C53">
        <w:rPr>
          <w:rStyle w:val="Strong"/>
          <w:rFonts w:ascii="Arial" w:hAnsi="Arial" w:cs="Arial"/>
          <w:shd w:val="clear" w:color="auto" w:fill="FFFFFF"/>
        </w:rPr>
        <w:t>he Jetty Hollowell</w:t>
      </w:r>
      <w:r>
        <w:rPr>
          <w:rStyle w:val="Strong"/>
          <w:rFonts w:ascii="Arial" w:hAnsi="Arial" w:cs="Arial"/>
          <w:shd w:val="clear" w:color="auto" w:fill="FFFFFF"/>
        </w:rPr>
        <w:t xml:space="preserve"> – Council to approve c</w:t>
      </w:r>
      <w:r w:rsidRPr="00996C53">
        <w:rPr>
          <w:rStyle w:val="Strong"/>
          <w:rFonts w:ascii="Arial" w:hAnsi="Arial" w:cs="Arial"/>
          <w:shd w:val="clear" w:color="auto" w:fill="FFFFFF"/>
        </w:rPr>
        <w:t>learance of overgrown vegetation</w:t>
      </w:r>
      <w:r>
        <w:rPr>
          <w:rStyle w:val="Strong"/>
          <w:rFonts w:ascii="Arial" w:hAnsi="Arial" w:cs="Arial"/>
          <w:shd w:val="clear" w:color="auto" w:fill="FFFFFF"/>
        </w:rPr>
        <w:t>.</w:t>
      </w:r>
      <w:r w:rsidR="00EA0D28">
        <w:rPr>
          <w:rStyle w:val="Strong"/>
          <w:rFonts w:ascii="Arial" w:hAnsi="Arial" w:cs="Arial"/>
          <w:shd w:val="clear" w:color="auto" w:fill="FFFFFF"/>
        </w:rPr>
        <w:t xml:space="preserve"> </w:t>
      </w:r>
      <w:r w:rsidR="00C159B2">
        <w:rPr>
          <w:rStyle w:val="Strong"/>
          <w:rFonts w:ascii="Arial" w:hAnsi="Arial" w:cs="Arial"/>
          <w:b w:val="0"/>
          <w:bCs w:val="0"/>
          <w:shd w:val="clear" w:color="auto" w:fill="FFFFFF"/>
        </w:rPr>
        <w:t xml:space="preserve">The Council </w:t>
      </w:r>
      <w:r w:rsidR="00C159B2" w:rsidRPr="00C159B2">
        <w:rPr>
          <w:rStyle w:val="Strong"/>
          <w:rFonts w:ascii="Arial" w:hAnsi="Arial" w:cs="Arial"/>
          <w:shd w:val="clear" w:color="auto" w:fill="FFFFFF"/>
        </w:rPr>
        <w:t>Resolved</w:t>
      </w:r>
      <w:r w:rsidR="00C159B2">
        <w:rPr>
          <w:rStyle w:val="Strong"/>
          <w:rFonts w:ascii="Arial" w:hAnsi="Arial" w:cs="Arial"/>
          <w:b w:val="0"/>
          <w:bCs w:val="0"/>
          <w:shd w:val="clear" w:color="auto" w:fill="FFFFFF"/>
        </w:rPr>
        <w:t xml:space="preserve"> to approve </w:t>
      </w:r>
      <w:r w:rsidR="006C5690">
        <w:rPr>
          <w:rStyle w:val="Strong"/>
          <w:rFonts w:ascii="Arial" w:hAnsi="Arial" w:cs="Arial"/>
          <w:b w:val="0"/>
          <w:bCs w:val="0"/>
          <w:shd w:val="clear" w:color="auto" w:fill="FFFFFF"/>
        </w:rPr>
        <w:t>clearance of overgrown vegetation from the Jetty and appoint Elm Tree Garden Services to undertake the works for a sum of £150.00.</w:t>
      </w:r>
    </w:p>
    <w:p w14:paraId="4F0744D5" w14:textId="2E926C2B" w:rsidR="00DF1E59" w:rsidRPr="00C6324E" w:rsidRDefault="00DF1E59" w:rsidP="00C6324E">
      <w:pPr>
        <w:ind w:left="1440"/>
        <w:jc w:val="both"/>
        <w:rPr>
          <w:rStyle w:val="Strong"/>
          <w:rFonts w:ascii="Arial" w:hAnsi="Arial" w:cs="Arial"/>
          <w:b w:val="0"/>
          <w:bCs w:val="0"/>
          <w:shd w:val="clear" w:color="auto" w:fill="FFFFFF"/>
        </w:rPr>
      </w:pPr>
      <w:r>
        <w:rPr>
          <w:rStyle w:val="Strong"/>
          <w:rFonts w:ascii="Arial" w:hAnsi="Arial" w:cs="Arial"/>
          <w:shd w:val="clear" w:color="auto" w:fill="FFFFFF"/>
        </w:rPr>
        <w:t>26/065/2</w:t>
      </w:r>
      <w:r w:rsidR="000C3CC6">
        <w:rPr>
          <w:rStyle w:val="Strong"/>
          <w:rFonts w:ascii="Arial" w:hAnsi="Arial" w:cs="Arial"/>
          <w:shd w:val="clear" w:color="auto" w:fill="FFFFFF"/>
        </w:rPr>
        <w:t xml:space="preserve"> - </w:t>
      </w:r>
      <w:r>
        <w:rPr>
          <w:rStyle w:val="Strong"/>
          <w:rFonts w:ascii="Arial" w:hAnsi="Arial" w:cs="Arial"/>
          <w:shd w:val="clear" w:color="auto" w:fill="FFFFFF"/>
        </w:rPr>
        <w:t>State of grass verges outside 30 mph area – report to fix my street.</w:t>
      </w:r>
      <w:r w:rsidR="00C6324E">
        <w:rPr>
          <w:rStyle w:val="Strong"/>
          <w:rFonts w:ascii="Arial" w:hAnsi="Arial" w:cs="Arial"/>
          <w:shd w:val="clear" w:color="auto" w:fill="FFFFFF"/>
        </w:rPr>
        <w:t xml:space="preserve">  </w:t>
      </w:r>
      <w:r w:rsidR="00C6324E" w:rsidRPr="00C6324E">
        <w:rPr>
          <w:rStyle w:val="Strong"/>
          <w:rFonts w:ascii="Arial" w:hAnsi="Arial" w:cs="Arial"/>
          <w:b w:val="0"/>
          <w:bCs w:val="0"/>
          <w:shd w:val="clear" w:color="auto" w:fill="FFFFFF"/>
        </w:rPr>
        <w:t xml:space="preserve">The Chairman reported that </w:t>
      </w:r>
      <w:r w:rsidR="00C6324E">
        <w:rPr>
          <w:rStyle w:val="Strong"/>
          <w:rFonts w:ascii="Arial" w:hAnsi="Arial" w:cs="Arial"/>
          <w:b w:val="0"/>
          <w:bCs w:val="0"/>
          <w:shd w:val="clear" w:color="auto" w:fill="FFFFFF"/>
        </w:rPr>
        <w:t xml:space="preserve">the grass verges </w:t>
      </w:r>
      <w:r w:rsidR="000C3CC6">
        <w:rPr>
          <w:rStyle w:val="Strong"/>
          <w:rFonts w:ascii="Arial" w:hAnsi="Arial" w:cs="Arial"/>
          <w:b w:val="0"/>
          <w:bCs w:val="0"/>
          <w:shd w:val="clear" w:color="auto" w:fill="FFFFFF"/>
        </w:rPr>
        <w:t xml:space="preserve">had been reported via WNC fix my street, this has been acknowledged and the area will be inspected and works within 28 days. </w:t>
      </w:r>
    </w:p>
    <w:p w14:paraId="64E88667" w14:textId="77777777" w:rsidR="00DF1E59" w:rsidRDefault="00DF1E59" w:rsidP="00EA0D28">
      <w:pPr>
        <w:jc w:val="both"/>
        <w:rPr>
          <w:rStyle w:val="Strong"/>
          <w:rFonts w:ascii="Arial" w:hAnsi="Arial" w:cs="Arial"/>
          <w:shd w:val="clear" w:color="auto" w:fill="FFFFFF"/>
        </w:rPr>
      </w:pPr>
    </w:p>
    <w:p w14:paraId="47791441" w14:textId="08913ECB" w:rsidR="00DF1E59" w:rsidRPr="00C6324E" w:rsidRDefault="00DF1E59" w:rsidP="00C6324E">
      <w:pPr>
        <w:ind w:left="1440" w:hanging="1440"/>
        <w:jc w:val="both"/>
        <w:rPr>
          <w:rStyle w:val="Strong"/>
          <w:rFonts w:ascii="Arial" w:hAnsi="Arial" w:cs="Arial"/>
          <w:b w:val="0"/>
          <w:bCs w:val="0"/>
          <w:shd w:val="clear" w:color="auto" w:fill="FFFFFF"/>
        </w:rPr>
      </w:pPr>
      <w:r>
        <w:rPr>
          <w:rStyle w:val="Strong"/>
          <w:rFonts w:ascii="Arial" w:hAnsi="Arial" w:cs="Arial"/>
          <w:shd w:val="clear" w:color="auto" w:fill="FFFFFF"/>
        </w:rPr>
        <w:t>26/066</w:t>
      </w:r>
      <w:r>
        <w:rPr>
          <w:rStyle w:val="Strong"/>
          <w:rFonts w:ascii="Arial" w:hAnsi="Arial" w:cs="Arial"/>
          <w:shd w:val="clear" w:color="auto" w:fill="FFFFFF"/>
        </w:rPr>
        <w:tab/>
      </w:r>
      <w:r w:rsidRPr="005C165D">
        <w:rPr>
          <w:rStyle w:val="Strong"/>
          <w:rFonts w:ascii="Arial" w:hAnsi="Arial" w:cs="Arial"/>
          <w:shd w:val="clear" w:color="auto" w:fill="FFFFFF"/>
        </w:rPr>
        <w:t>Register of Interests - Publication of Councillor's address / Confirmation of submission</w:t>
      </w:r>
      <w:r w:rsidR="00C6324E">
        <w:rPr>
          <w:rStyle w:val="Strong"/>
          <w:rFonts w:ascii="Arial" w:hAnsi="Arial" w:cs="Arial"/>
          <w:shd w:val="clear" w:color="auto" w:fill="FFFFFF"/>
        </w:rPr>
        <w:t xml:space="preserve">.  </w:t>
      </w:r>
      <w:r w:rsidR="00C6324E" w:rsidRPr="00C6324E">
        <w:rPr>
          <w:rStyle w:val="Strong"/>
          <w:rFonts w:ascii="Arial" w:hAnsi="Arial" w:cs="Arial"/>
          <w:b w:val="0"/>
          <w:bCs w:val="0"/>
          <w:shd w:val="clear" w:color="auto" w:fill="FFFFFF"/>
        </w:rPr>
        <w:t xml:space="preserve">The Council </w:t>
      </w:r>
      <w:r w:rsidR="00C6324E" w:rsidRPr="00C6324E">
        <w:rPr>
          <w:rStyle w:val="Strong"/>
          <w:rFonts w:ascii="Arial" w:hAnsi="Arial" w:cs="Arial"/>
          <w:shd w:val="clear" w:color="auto" w:fill="FFFFFF"/>
        </w:rPr>
        <w:t>Resolved</w:t>
      </w:r>
      <w:r w:rsidR="00C6324E" w:rsidRPr="00C6324E">
        <w:rPr>
          <w:rStyle w:val="Strong"/>
          <w:rFonts w:ascii="Arial" w:hAnsi="Arial" w:cs="Arial"/>
          <w:b w:val="0"/>
          <w:bCs w:val="0"/>
          <w:shd w:val="clear" w:color="auto" w:fill="FFFFFF"/>
        </w:rPr>
        <w:t xml:space="preserve"> that</w:t>
      </w:r>
      <w:r w:rsidR="00C6324E">
        <w:rPr>
          <w:rStyle w:val="Strong"/>
          <w:rFonts w:ascii="Arial" w:hAnsi="Arial" w:cs="Arial"/>
          <w:b w:val="0"/>
          <w:bCs w:val="0"/>
          <w:shd w:val="clear" w:color="auto" w:fill="FFFFFF"/>
        </w:rPr>
        <w:t xml:space="preserve"> it was the policy of the Council that all Register of Interests would not include details of councillor’s addresses. The Clerk will notify the Returning Officer that Hollowell &amp; Teeton Councillors require there addresses to be redacted and in future councillors will not declare their addresses on the Register of Interests. </w:t>
      </w:r>
    </w:p>
    <w:p w14:paraId="0B0ADE9A" w14:textId="77777777" w:rsidR="00DF1E59" w:rsidRDefault="00DF1E59" w:rsidP="00EA0D28">
      <w:pPr>
        <w:jc w:val="both"/>
        <w:rPr>
          <w:rStyle w:val="Strong"/>
          <w:rFonts w:ascii="Arial" w:hAnsi="Arial" w:cs="Arial"/>
          <w:shd w:val="clear" w:color="auto" w:fill="FFFFFF"/>
        </w:rPr>
      </w:pPr>
    </w:p>
    <w:p w14:paraId="3B0A7D62" w14:textId="35DF5425" w:rsidR="00DF1E59" w:rsidRPr="00EA0D28" w:rsidRDefault="00DF1E59" w:rsidP="00EA0D28">
      <w:pPr>
        <w:ind w:left="1440" w:hanging="1440"/>
        <w:jc w:val="both"/>
        <w:rPr>
          <w:rStyle w:val="Strong"/>
          <w:rFonts w:ascii="Arial" w:hAnsi="Arial" w:cs="Arial"/>
          <w:b w:val="0"/>
          <w:bCs w:val="0"/>
          <w:shd w:val="clear" w:color="auto" w:fill="FFFFFF"/>
        </w:rPr>
      </w:pPr>
      <w:r>
        <w:rPr>
          <w:rStyle w:val="Strong"/>
          <w:rFonts w:ascii="Arial" w:hAnsi="Arial" w:cs="Arial"/>
          <w:shd w:val="clear" w:color="auto" w:fill="FFFFFF"/>
        </w:rPr>
        <w:t>26/067</w:t>
      </w:r>
      <w:r>
        <w:rPr>
          <w:rStyle w:val="Strong"/>
          <w:rFonts w:ascii="Arial" w:hAnsi="Arial" w:cs="Arial"/>
          <w:shd w:val="clear" w:color="auto" w:fill="FFFFFF"/>
        </w:rPr>
        <w:tab/>
        <w:t>Training Requests/Feedback.</w:t>
      </w:r>
      <w:r w:rsidR="00EA0D28">
        <w:rPr>
          <w:rStyle w:val="Strong"/>
          <w:rFonts w:ascii="Arial" w:hAnsi="Arial" w:cs="Arial"/>
          <w:shd w:val="clear" w:color="auto" w:fill="FFFFFF"/>
        </w:rPr>
        <w:t xml:space="preserve">  </w:t>
      </w:r>
      <w:r w:rsidR="00EA0D28" w:rsidRPr="00EA0D28">
        <w:rPr>
          <w:rStyle w:val="Strong"/>
          <w:rFonts w:ascii="Arial" w:hAnsi="Arial" w:cs="Arial"/>
          <w:b w:val="0"/>
          <w:bCs w:val="0"/>
          <w:shd w:val="clear" w:color="auto" w:fill="FFFFFF"/>
        </w:rPr>
        <w:t xml:space="preserve">Cllr Cooksley reported that he had attended a recent </w:t>
      </w:r>
      <w:r w:rsidR="00EA0D28">
        <w:rPr>
          <w:rStyle w:val="Strong"/>
          <w:rFonts w:ascii="Arial" w:hAnsi="Arial" w:cs="Arial"/>
          <w:b w:val="0"/>
          <w:bCs w:val="0"/>
          <w:shd w:val="clear" w:color="auto" w:fill="FFFFFF"/>
        </w:rPr>
        <w:t xml:space="preserve">planning </w:t>
      </w:r>
      <w:r w:rsidR="00EA0D28" w:rsidRPr="00EA0D28">
        <w:rPr>
          <w:rStyle w:val="Strong"/>
          <w:rFonts w:ascii="Arial" w:hAnsi="Arial" w:cs="Arial"/>
          <w:b w:val="0"/>
          <w:bCs w:val="0"/>
          <w:shd w:val="clear" w:color="auto" w:fill="FFFFFF"/>
        </w:rPr>
        <w:t xml:space="preserve">training course </w:t>
      </w:r>
      <w:r w:rsidR="00EA0D28">
        <w:rPr>
          <w:rStyle w:val="Strong"/>
          <w:rFonts w:ascii="Arial" w:hAnsi="Arial" w:cs="Arial"/>
          <w:b w:val="0"/>
          <w:bCs w:val="0"/>
          <w:shd w:val="clear" w:color="auto" w:fill="FFFFFF"/>
        </w:rPr>
        <w:t xml:space="preserve">which he found useful and will provide feedback to Northants CALC. Cllr </w:t>
      </w:r>
      <w:r w:rsidR="006C5690">
        <w:rPr>
          <w:rStyle w:val="Strong"/>
          <w:rFonts w:ascii="Arial" w:hAnsi="Arial" w:cs="Arial"/>
          <w:b w:val="0"/>
          <w:bCs w:val="0"/>
          <w:shd w:val="clear" w:color="auto" w:fill="FFFFFF"/>
        </w:rPr>
        <w:t>Morrell attended</w:t>
      </w:r>
      <w:r w:rsidR="00EA0D28">
        <w:rPr>
          <w:rStyle w:val="Strong"/>
          <w:rFonts w:ascii="Arial" w:hAnsi="Arial" w:cs="Arial"/>
          <w:b w:val="0"/>
          <w:bCs w:val="0"/>
          <w:shd w:val="clear" w:color="auto" w:fill="FFFFFF"/>
        </w:rPr>
        <w:t xml:space="preserve"> the “Off to a Flying Start” course which she thought was a helpful introduction to </w:t>
      </w:r>
      <w:r w:rsidR="006C5690">
        <w:rPr>
          <w:rStyle w:val="Strong"/>
          <w:rFonts w:ascii="Arial" w:hAnsi="Arial" w:cs="Arial"/>
          <w:b w:val="0"/>
          <w:bCs w:val="0"/>
          <w:shd w:val="clear" w:color="auto" w:fill="FFFFFF"/>
        </w:rPr>
        <w:t xml:space="preserve">the world of parish councils for </w:t>
      </w:r>
      <w:r w:rsidR="00EA0D28">
        <w:rPr>
          <w:rStyle w:val="Strong"/>
          <w:rFonts w:ascii="Arial" w:hAnsi="Arial" w:cs="Arial"/>
          <w:b w:val="0"/>
          <w:bCs w:val="0"/>
          <w:shd w:val="clear" w:color="auto" w:fill="FFFFFF"/>
        </w:rPr>
        <w:t xml:space="preserve">new councillors. </w:t>
      </w:r>
    </w:p>
    <w:p w14:paraId="1C78DE5D" w14:textId="77777777" w:rsidR="00DF1E59" w:rsidRDefault="00DF1E59" w:rsidP="00EA0D28">
      <w:pPr>
        <w:jc w:val="both"/>
        <w:rPr>
          <w:rFonts w:ascii="Arial" w:hAnsi="Arial" w:cs="Arial"/>
          <w:b/>
          <w:bCs/>
          <w:color w:val="000000"/>
          <w:shd w:val="clear" w:color="auto" w:fill="FFFFFF"/>
        </w:rPr>
      </w:pPr>
    </w:p>
    <w:p w14:paraId="63F74D61" w14:textId="10C6F666" w:rsidR="00DF1E59" w:rsidRPr="00EF6327" w:rsidRDefault="00DF1E59" w:rsidP="00EA0D28">
      <w:pPr>
        <w:ind w:left="1440" w:hanging="1440"/>
        <w:jc w:val="both"/>
        <w:rPr>
          <w:rFonts w:ascii="Arial" w:hAnsi="Arial" w:cs="Arial"/>
          <w:bCs/>
        </w:rPr>
      </w:pPr>
      <w:r>
        <w:rPr>
          <w:rFonts w:ascii="Arial" w:hAnsi="Arial" w:cs="Arial"/>
          <w:b/>
        </w:rPr>
        <w:t>26/068</w:t>
      </w:r>
      <w:r>
        <w:rPr>
          <w:rFonts w:ascii="Arial" w:hAnsi="Arial" w:cs="Arial"/>
          <w:b/>
        </w:rPr>
        <w:tab/>
        <w:t xml:space="preserve">Village Planters – Councillors Curtis / McCubbin to report: </w:t>
      </w:r>
      <w:r w:rsidRPr="00EF6327">
        <w:rPr>
          <w:rFonts w:ascii="Arial" w:hAnsi="Arial" w:cs="Arial"/>
          <w:bCs/>
        </w:rPr>
        <w:t xml:space="preserve">on the refreshing of the planters and volunteers willing to regularly water the plants. </w:t>
      </w:r>
      <w:r w:rsidR="00EA0D28">
        <w:rPr>
          <w:rFonts w:ascii="Arial" w:hAnsi="Arial" w:cs="Arial"/>
          <w:bCs/>
        </w:rPr>
        <w:t xml:space="preserve">Cllr McCubbin reported that she had replanted the planters and was undertaking the regular watering. Cllr McCubbin will submit the invoice for the plants to the Clerk for payment. </w:t>
      </w:r>
    </w:p>
    <w:p w14:paraId="216079E7" w14:textId="77777777" w:rsidR="00DF1E59" w:rsidRDefault="00DF1E59" w:rsidP="00EA0D28">
      <w:pPr>
        <w:jc w:val="both"/>
        <w:rPr>
          <w:rFonts w:ascii="Arial" w:hAnsi="Arial" w:cs="Arial"/>
          <w:b/>
        </w:rPr>
      </w:pPr>
    </w:p>
    <w:p w14:paraId="0D314978" w14:textId="38318461" w:rsidR="00DF1E59" w:rsidRPr="00EA0D28" w:rsidRDefault="00DF1E59" w:rsidP="00EA0D28">
      <w:pPr>
        <w:jc w:val="both"/>
        <w:rPr>
          <w:rFonts w:ascii="Arial" w:hAnsi="Arial" w:cs="Arial"/>
          <w:bCs/>
        </w:rPr>
      </w:pPr>
      <w:r>
        <w:rPr>
          <w:rFonts w:ascii="Arial" w:hAnsi="Arial" w:cs="Arial"/>
          <w:b/>
        </w:rPr>
        <w:t>26/069</w:t>
      </w:r>
      <w:r>
        <w:rPr>
          <w:rFonts w:ascii="Arial" w:hAnsi="Arial" w:cs="Arial"/>
          <w:b/>
        </w:rPr>
        <w:tab/>
      </w:r>
      <w:r>
        <w:rPr>
          <w:rFonts w:ascii="Arial" w:hAnsi="Arial" w:cs="Arial"/>
          <w:b/>
        </w:rPr>
        <w:tab/>
      </w:r>
      <w:r w:rsidRPr="00BF2D56">
        <w:rPr>
          <w:rFonts w:ascii="Arial" w:hAnsi="Arial" w:cs="Arial"/>
          <w:b/>
        </w:rPr>
        <w:t>Date of Next Meeting Wednesday</w:t>
      </w:r>
      <w:r>
        <w:rPr>
          <w:rFonts w:ascii="Arial" w:hAnsi="Arial" w:cs="Arial"/>
          <w:b/>
        </w:rPr>
        <w:t xml:space="preserve"> 16 September</w:t>
      </w:r>
      <w:r w:rsidRPr="00BF2D56">
        <w:rPr>
          <w:rFonts w:ascii="Arial" w:hAnsi="Arial" w:cs="Arial"/>
          <w:b/>
        </w:rPr>
        <w:t xml:space="preserve"> 20</w:t>
      </w:r>
      <w:r>
        <w:rPr>
          <w:rFonts w:ascii="Arial" w:hAnsi="Arial" w:cs="Arial"/>
          <w:b/>
        </w:rPr>
        <w:t>26 at 7.30 pm</w:t>
      </w:r>
      <w:r w:rsidRPr="00BF2D56">
        <w:rPr>
          <w:rFonts w:ascii="Arial" w:hAnsi="Arial" w:cs="Arial"/>
          <w:b/>
        </w:rPr>
        <w:t>.</w:t>
      </w:r>
      <w:r w:rsidR="00EA0D28">
        <w:rPr>
          <w:rFonts w:ascii="Arial" w:hAnsi="Arial" w:cs="Arial"/>
          <w:b/>
        </w:rPr>
        <w:t xml:space="preserve"> </w:t>
      </w:r>
      <w:r w:rsidR="00EA0D28" w:rsidRPr="00EA0D28">
        <w:rPr>
          <w:rFonts w:ascii="Arial" w:hAnsi="Arial" w:cs="Arial"/>
          <w:bCs/>
        </w:rPr>
        <w:t xml:space="preserve">Noted. </w:t>
      </w:r>
    </w:p>
    <w:p w14:paraId="36DC3D10" w14:textId="77777777" w:rsidR="00DF1E59" w:rsidRDefault="00DF1E59" w:rsidP="00DF1E59">
      <w:pPr>
        <w:jc w:val="both"/>
        <w:rPr>
          <w:rFonts w:ascii="Arial" w:hAnsi="Arial" w:cs="Arial"/>
          <w:b/>
        </w:rPr>
      </w:pPr>
    </w:p>
    <w:p w14:paraId="3A1F58B1" w14:textId="75F38331" w:rsidR="00DF1E59" w:rsidRPr="00BF2D56" w:rsidRDefault="00DF1E59" w:rsidP="00DF1E59">
      <w:pPr>
        <w:jc w:val="both"/>
        <w:rPr>
          <w:rFonts w:ascii="Arial" w:hAnsi="Arial" w:cs="Arial"/>
          <w:b/>
        </w:rPr>
      </w:pPr>
      <w:r>
        <w:rPr>
          <w:rFonts w:ascii="Arial" w:hAnsi="Arial" w:cs="Arial"/>
          <w:b/>
        </w:rPr>
        <w:t>26/070</w:t>
      </w:r>
      <w:r>
        <w:rPr>
          <w:rFonts w:ascii="Arial" w:hAnsi="Arial" w:cs="Arial"/>
          <w:b/>
        </w:rPr>
        <w:tab/>
      </w:r>
      <w:r>
        <w:rPr>
          <w:rFonts w:ascii="Arial" w:hAnsi="Arial" w:cs="Arial"/>
          <w:b/>
        </w:rPr>
        <w:tab/>
        <w:t xml:space="preserve">Close. </w:t>
      </w:r>
      <w:r w:rsidR="00EA0D28">
        <w:rPr>
          <w:rFonts w:ascii="Arial" w:hAnsi="Arial" w:cs="Arial"/>
          <w:b/>
        </w:rPr>
        <w:t xml:space="preserve">  </w:t>
      </w:r>
      <w:r w:rsidR="00EA0D28" w:rsidRPr="00EA0D28">
        <w:rPr>
          <w:rFonts w:ascii="Arial" w:hAnsi="Arial" w:cs="Arial"/>
          <w:bCs/>
        </w:rPr>
        <w:t>The meeting closed at 7.40pm.</w:t>
      </w:r>
    </w:p>
    <w:p w14:paraId="203FD181" w14:textId="77777777" w:rsidR="002734C2" w:rsidRDefault="002734C2" w:rsidP="002354C2">
      <w:pPr>
        <w:jc w:val="both"/>
        <w:rPr>
          <w:rFonts w:ascii="Arial" w:hAnsi="Arial" w:cs="Arial"/>
          <w:b/>
        </w:rPr>
      </w:pPr>
    </w:p>
    <w:p w14:paraId="1696CDCC" w14:textId="77777777" w:rsidR="002734C2" w:rsidRDefault="002734C2" w:rsidP="002354C2">
      <w:pPr>
        <w:jc w:val="both"/>
        <w:rPr>
          <w:rFonts w:ascii="Arial" w:hAnsi="Arial" w:cs="Arial"/>
          <w:b/>
        </w:rPr>
      </w:pPr>
    </w:p>
    <w:p w14:paraId="6C7F7BDF" w14:textId="77777777" w:rsidR="002734C2" w:rsidRDefault="002734C2" w:rsidP="002354C2">
      <w:pPr>
        <w:jc w:val="both"/>
        <w:rPr>
          <w:rFonts w:ascii="Arial" w:hAnsi="Arial" w:cs="Arial"/>
          <w:b/>
        </w:rPr>
      </w:pPr>
    </w:p>
    <w:p w14:paraId="5604502B" w14:textId="77777777" w:rsidR="00E22D7C" w:rsidRDefault="00E22D7C" w:rsidP="002354C2">
      <w:pPr>
        <w:jc w:val="both"/>
        <w:rPr>
          <w:rFonts w:ascii="Arial" w:hAnsi="Arial" w:cs="Arial"/>
          <w:b/>
        </w:rPr>
      </w:pPr>
    </w:p>
    <w:p w14:paraId="398CCED2" w14:textId="77777777" w:rsidR="00E22D7C" w:rsidRDefault="00E22D7C" w:rsidP="002354C2">
      <w:pPr>
        <w:jc w:val="both"/>
        <w:rPr>
          <w:rFonts w:ascii="Arial" w:hAnsi="Arial" w:cs="Arial"/>
          <w:b/>
        </w:rPr>
      </w:pPr>
    </w:p>
    <w:p w14:paraId="59DBC91C" w14:textId="6BC498D0" w:rsidR="00B807D4" w:rsidRDefault="0015049F" w:rsidP="002354C2">
      <w:pPr>
        <w:jc w:val="both"/>
        <w:rPr>
          <w:rFonts w:ascii="Arial" w:hAnsi="Arial" w:cs="Arial"/>
          <w:b/>
        </w:rPr>
      </w:pPr>
      <w:r>
        <w:rPr>
          <w:rFonts w:ascii="Arial" w:hAnsi="Arial" w:cs="Arial"/>
          <w:b/>
        </w:rPr>
        <w:t xml:space="preserve">Signed </w:t>
      </w:r>
      <w:r>
        <w:rPr>
          <w:rFonts w:ascii="Arial" w:hAnsi="Arial" w:cs="Arial"/>
          <w:b/>
        </w:rPr>
        <w:tab/>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C53496">
        <w:rPr>
          <w:rFonts w:ascii="Arial" w:hAnsi="Arial" w:cs="Arial"/>
          <w:b/>
        </w:rPr>
        <w:tab/>
      </w:r>
      <w:r w:rsidR="00C53496">
        <w:rPr>
          <w:rFonts w:ascii="Arial" w:hAnsi="Arial" w:cs="Arial"/>
          <w:b/>
        </w:rPr>
        <w:tab/>
      </w:r>
      <w:r w:rsidR="00AF1256">
        <w:rPr>
          <w:rFonts w:ascii="Arial" w:hAnsi="Arial" w:cs="Arial"/>
          <w:b/>
        </w:rPr>
        <w:t xml:space="preserve">Date </w:t>
      </w:r>
    </w:p>
    <w:p w14:paraId="502C7C75" w14:textId="3E612AD9" w:rsidR="0015049F" w:rsidRDefault="006A5877" w:rsidP="002354C2">
      <w:pPr>
        <w:jc w:val="both"/>
        <w:rPr>
          <w:rFonts w:ascii="Arial" w:hAnsi="Arial" w:cs="Arial"/>
          <w:b/>
        </w:rPr>
      </w:pPr>
      <w:r>
        <w:rPr>
          <w:rFonts w:ascii="Arial" w:hAnsi="Arial" w:cs="Arial"/>
          <w:b/>
        </w:rPr>
        <w:t>Chairman</w:t>
      </w:r>
    </w:p>
    <w:sectPr w:rsidR="0015049F" w:rsidSect="008007A7">
      <w:footerReference w:type="default" r:id="rId10"/>
      <w:pgSz w:w="11906" w:h="16838" w:code="9"/>
      <w:pgMar w:top="720" w:right="566"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3CDF" w14:textId="77777777" w:rsidR="00C71BEE" w:rsidRDefault="00C71BEE" w:rsidP="005C6D16">
      <w:r>
        <w:separator/>
      </w:r>
    </w:p>
  </w:endnote>
  <w:endnote w:type="continuationSeparator" w:id="0">
    <w:p w14:paraId="39650FA8" w14:textId="77777777" w:rsidR="00C71BEE" w:rsidRDefault="00C71BEE" w:rsidP="005C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E8BB" w14:textId="77777777" w:rsidR="005C6D16" w:rsidRDefault="005C6D16">
    <w:pPr>
      <w:pStyle w:val="Footer"/>
    </w:pPr>
  </w:p>
  <w:p w14:paraId="7C6C36E8" w14:textId="77777777" w:rsidR="005C6D16" w:rsidRPr="005C6D16" w:rsidRDefault="005C6D16" w:rsidP="005C6D16">
    <w:pPr>
      <w:pStyle w:val="Footer"/>
      <w:jc w:val="center"/>
      <w:rPr>
        <w:i/>
      </w:rPr>
    </w:pPr>
    <w:r>
      <w:rPr>
        <w:i/>
      </w:rPr>
      <w:t xml:space="preserve">Please note this is a public meeting </w:t>
    </w:r>
    <w:r w:rsidR="001A3FA3">
      <w:rPr>
        <w:i/>
      </w:rPr>
      <w:t>and</w:t>
    </w:r>
    <w:r>
      <w:rPr>
        <w:i/>
      </w:rPr>
      <w:t xml:space="preserve"> you may be filmed, recorded and published.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0F71A" w14:textId="77777777" w:rsidR="00C71BEE" w:rsidRDefault="00C71BEE" w:rsidP="005C6D16">
      <w:r>
        <w:separator/>
      </w:r>
    </w:p>
  </w:footnote>
  <w:footnote w:type="continuationSeparator" w:id="0">
    <w:p w14:paraId="386144E0" w14:textId="77777777" w:rsidR="00C71BEE" w:rsidRDefault="00C71BEE" w:rsidP="005C6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D4C08"/>
    <w:multiLevelType w:val="hybridMultilevel"/>
    <w:tmpl w:val="6DACBE9E"/>
    <w:lvl w:ilvl="0" w:tplc="782EFF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78491C"/>
    <w:multiLevelType w:val="hybridMultilevel"/>
    <w:tmpl w:val="C5FE59A8"/>
    <w:lvl w:ilvl="0" w:tplc="FCBC549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A32766F"/>
    <w:multiLevelType w:val="hybridMultilevel"/>
    <w:tmpl w:val="F9C6DE14"/>
    <w:lvl w:ilvl="0" w:tplc="1DBE73F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DC5786"/>
    <w:multiLevelType w:val="hybridMultilevel"/>
    <w:tmpl w:val="EC785F4E"/>
    <w:lvl w:ilvl="0" w:tplc="AD58BE8A">
      <w:start w:val="1"/>
      <w:numFmt w:val="lowerLetter"/>
      <w:lvlText w:val="%1)"/>
      <w:lvlJc w:val="left"/>
      <w:pPr>
        <w:ind w:left="180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5EC54E6"/>
    <w:multiLevelType w:val="hybridMultilevel"/>
    <w:tmpl w:val="EECEDE2E"/>
    <w:lvl w:ilvl="0" w:tplc="720A744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71F5456"/>
    <w:multiLevelType w:val="hybridMultilevel"/>
    <w:tmpl w:val="1D767914"/>
    <w:lvl w:ilvl="0" w:tplc="285CD500">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9B77E52"/>
    <w:multiLevelType w:val="hybridMultilevel"/>
    <w:tmpl w:val="F4144F1C"/>
    <w:lvl w:ilvl="0" w:tplc="04F4816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6566545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F6D02A1"/>
    <w:multiLevelType w:val="hybridMultilevel"/>
    <w:tmpl w:val="1C008E94"/>
    <w:lvl w:ilvl="0" w:tplc="3C4807A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21155C3"/>
    <w:multiLevelType w:val="hybridMultilevel"/>
    <w:tmpl w:val="5B844B5C"/>
    <w:lvl w:ilvl="0" w:tplc="3E36284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7641909"/>
    <w:multiLevelType w:val="hybridMultilevel"/>
    <w:tmpl w:val="77C654E4"/>
    <w:lvl w:ilvl="0" w:tplc="325C6366">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750885510">
    <w:abstractNumId w:val="0"/>
  </w:num>
  <w:num w:numId="2" w16cid:durableId="1618443922">
    <w:abstractNumId w:val="6"/>
  </w:num>
  <w:num w:numId="3" w16cid:durableId="44333508">
    <w:abstractNumId w:val="5"/>
  </w:num>
  <w:num w:numId="4" w16cid:durableId="1720787130">
    <w:abstractNumId w:val="4"/>
  </w:num>
  <w:num w:numId="5" w16cid:durableId="413430607">
    <w:abstractNumId w:val="7"/>
  </w:num>
  <w:num w:numId="6" w16cid:durableId="1250307121">
    <w:abstractNumId w:val="2"/>
  </w:num>
  <w:num w:numId="7" w16cid:durableId="1699963062">
    <w:abstractNumId w:val="1"/>
  </w:num>
  <w:num w:numId="8" w16cid:durableId="1572884288">
    <w:abstractNumId w:val="10"/>
  </w:num>
  <w:num w:numId="9" w16cid:durableId="1365792074">
    <w:abstractNumId w:val="3"/>
  </w:num>
  <w:num w:numId="10" w16cid:durableId="393242621">
    <w:abstractNumId w:val="8"/>
  </w:num>
  <w:num w:numId="11" w16cid:durableId="15946997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16"/>
    <w:rsid w:val="000007FE"/>
    <w:rsid w:val="00002B24"/>
    <w:rsid w:val="00003F97"/>
    <w:rsid w:val="0000407B"/>
    <w:rsid w:val="0000711D"/>
    <w:rsid w:val="0001020E"/>
    <w:rsid w:val="0001204B"/>
    <w:rsid w:val="000128E8"/>
    <w:rsid w:val="00021976"/>
    <w:rsid w:val="00022A5A"/>
    <w:rsid w:val="000244A1"/>
    <w:rsid w:val="00033E31"/>
    <w:rsid w:val="00040256"/>
    <w:rsid w:val="0004119C"/>
    <w:rsid w:val="00042040"/>
    <w:rsid w:val="000435AA"/>
    <w:rsid w:val="00046D56"/>
    <w:rsid w:val="00050A57"/>
    <w:rsid w:val="00051587"/>
    <w:rsid w:val="00051D99"/>
    <w:rsid w:val="0005261A"/>
    <w:rsid w:val="00055C22"/>
    <w:rsid w:val="00057552"/>
    <w:rsid w:val="000610A6"/>
    <w:rsid w:val="00061B0E"/>
    <w:rsid w:val="00062394"/>
    <w:rsid w:val="000663D2"/>
    <w:rsid w:val="00072B64"/>
    <w:rsid w:val="000760DB"/>
    <w:rsid w:val="00077471"/>
    <w:rsid w:val="000811ED"/>
    <w:rsid w:val="00085635"/>
    <w:rsid w:val="00086BF4"/>
    <w:rsid w:val="00087734"/>
    <w:rsid w:val="00087AE4"/>
    <w:rsid w:val="00090D99"/>
    <w:rsid w:val="00091AD5"/>
    <w:rsid w:val="00093F8C"/>
    <w:rsid w:val="0009504B"/>
    <w:rsid w:val="00095C1A"/>
    <w:rsid w:val="00096069"/>
    <w:rsid w:val="00097FE9"/>
    <w:rsid w:val="000A0502"/>
    <w:rsid w:val="000A6298"/>
    <w:rsid w:val="000A6CA4"/>
    <w:rsid w:val="000B2E99"/>
    <w:rsid w:val="000B3C4C"/>
    <w:rsid w:val="000B40F8"/>
    <w:rsid w:val="000C3CC6"/>
    <w:rsid w:val="000D3059"/>
    <w:rsid w:val="000D394C"/>
    <w:rsid w:val="000D5C13"/>
    <w:rsid w:val="000D70DF"/>
    <w:rsid w:val="000E56C6"/>
    <w:rsid w:val="000E64AF"/>
    <w:rsid w:val="000E6741"/>
    <w:rsid w:val="000F0F0F"/>
    <w:rsid w:val="000F6BC0"/>
    <w:rsid w:val="000F7676"/>
    <w:rsid w:val="00101F28"/>
    <w:rsid w:val="0010314F"/>
    <w:rsid w:val="00103831"/>
    <w:rsid w:val="0010783E"/>
    <w:rsid w:val="00107FA8"/>
    <w:rsid w:val="00111391"/>
    <w:rsid w:val="001154BC"/>
    <w:rsid w:val="001211DF"/>
    <w:rsid w:val="00122655"/>
    <w:rsid w:val="00126C9B"/>
    <w:rsid w:val="00126FB7"/>
    <w:rsid w:val="00130B02"/>
    <w:rsid w:val="001321A9"/>
    <w:rsid w:val="0013249B"/>
    <w:rsid w:val="00132EF8"/>
    <w:rsid w:val="00133FC1"/>
    <w:rsid w:val="0013714E"/>
    <w:rsid w:val="00140E1A"/>
    <w:rsid w:val="00141DD8"/>
    <w:rsid w:val="0015049F"/>
    <w:rsid w:val="001534BF"/>
    <w:rsid w:val="001653A8"/>
    <w:rsid w:val="001729DD"/>
    <w:rsid w:val="00173C54"/>
    <w:rsid w:val="00176C93"/>
    <w:rsid w:val="00177BE1"/>
    <w:rsid w:val="00180D3A"/>
    <w:rsid w:val="00183E2D"/>
    <w:rsid w:val="00184F04"/>
    <w:rsid w:val="00192011"/>
    <w:rsid w:val="00193B01"/>
    <w:rsid w:val="001940A4"/>
    <w:rsid w:val="001940D4"/>
    <w:rsid w:val="00195628"/>
    <w:rsid w:val="00196080"/>
    <w:rsid w:val="001A2477"/>
    <w:rsid w:val="001A2AE1"/>
    <w:rsid w:val="001A2BDB"/>
    <w:rsid w:val="001A38EB"/>
    <w:rsid w:val="001A3FA3"/>
    <w:rsid w:val="001A5E33"/>
    <w:rsid w:val="001A6648"/>
    <w:rsid w:val="001B18AC"/>
    <w:rsid w:val="001B7EBA"/>
    <w:rsid w:val="001C16BE"/>
    <w:rsid w:val="001D0DEB"/>
    <w:rsid w:val="001E320B"/>
    <w:rsid w:val="001E35E5"/>
    <w:rsid w:val="001E370C"/>
    <w:rsid w:val="001E4862"/>
    <w:rsid w:val="001E4A47"/>
    <w:rsid w:val="001F4F43"/>
    <w:rsid w:val="00203D7E"/>
    <w:rsid w:val="0020616D"/>
    <w:rsid w:val="002109A7"/>
    <w:rsid w:val="00211FC6"/>
    <w:rsid w:val="00212780"/>
    <w:rsid w:val="0021667C"/>
    <w:rsid w:val="00220C83"/>
    <w:rsid w:val="00221B5D"/>
    <w:rsid w:val="00223A1E"/>
    <w:rsid w:val="00224823"/>
    <w:rsid w:val="00233E73"/>
    <w:rsid w:val="002343A5"/>
    <w:rsid w:val="00234F73"/>
    <w:rsid w:val="002354C2"/>
    <w:rsid w:val="002376A9"/>
    <w:rsid w:val="00244204"/>
    <w:rsid w:val="00251698"/>
    <w:rsid w:val="00252049"/>
    <w:rsid w:val="0025286C"/>
    <w:rsid w:val="002533A0"/>
    <w:rsid w:val="0025351F"/>
    <w:rsid w:val="00254EE2"/>
    <w:rsid w:val="00260CC7"/>
    <w:rsid w:val="00265BEC"/>
    <w:rsid w:val="00272E53"/>
    <w:rsid w:val="002734C2"/>
    <w:rsid w:val="00274FFC"/>
    <w:rsid w:val="002831B7"/>
    <w:rsid w:val="00283376"/>
    <w:rsid w:val="00294547"/>
    <w:rsid w:val="002A0813"/>
    <w:rsid w:val="002A210F"/>
    <w:rsid w:val="002A2C30"/>
    <w:rsid w:val="002A7F25"/>
    <w:rsid w:val="002B0E40"/>
    <w:rsid w:val="002B1030"/>
    <w:rsid w:val="002B6479"/>
    <w:rsid w:val="002B7167"/>
    <w:rsid w:val="002B75FC"/>
    <w:rsid w:val="002B7813"/>
    <w:rsid w:val="002C0D60"/>
    <w:rsid w:val="002C289F"/>
    <w:rsid w:val="002C3939"/>
    <w:rsid w:val="002C4AAA"/>
    <w:rsid w:val="002C666C"/>
    <w:rsid w:val="002C66C3"/>
    <w:rsid w:val="002D0B91"/>
    <w:rsid w:val="002D2277"/>
    <w:rsid w:val="002D3193"/>
    <w:rsid w:val="002D4C5C"/>
    <w:rsid w:val="002E1F56"/>
    <w:rsid w:val="002E5800"/>
    <w:rsid w:val="002F0F74"/>
    <w:rsid w:val="002F289E"/>
    <w:rsid w:val="002F522B"/>
    <w:rsid w:val="002F67B3"/>
    <w:rsid w:val="002F70B6"/>
    <w:rsid w:val="00301F4F"/>
    <w:rsid w:val="00305C1E"/>
    <w:rsid w:val="00306235"/>
    <w:rsid w:val="00307FBE"/>
    <w:rsid w:val="00326956"/>
    <w:rsid w:val="0033313A"/>
    <w:rsid w:val="00337205"/>
    <w:rsid w:val="003405BB"/>
    <w:rsid w:val="00342B01"/>
    <w:rsid w:val="00343672"/>
    <w:rsid w:val="00347BF6"/>
    <w:rsid w:val="00351AD6"/>
    <w:rsid w:val="003535BE"/>
    <w:rsid w:val="003541ED"/>
    <w:rsid w:val="0036000B"/>
    <w:rsid w:val="003658DE"/>
    <w:rsid w:val="00366F64"/>
    <w:rsid w:val="00367DAB"/>
    <w:rsid w:val="00373ED8"/>
    <w:rsid w:val="00375272"/>
    <w:rsid w:val="00376AF4"/>
    <w:rsid w:val="00377091"/>
    <w:rsid w:val="0038177C"/>
    <w:rsid w:val="003846DF"/>
    <w:rsid w:val="003875AD"/>
    <w:rsid w:val="00387FF8"/>
    <w:rsid w:val="00390335"/>
    <w:rsid w:val="00390D0E"/>
    <w:rsid w:val="003917D1"/>
    <w:rsid w:val="00391AA4"/>
    <w:rsid w:val="00393934"/>
    <w:rsid w:val="00395E2D"/>
    <w:rsid w:val="003A14CC"/>
    <w:rsid w:val="003A32DC"/>
    <w:rsid w:val="003A56F3"/>
    <w:rsid w:val="003A592D"/>
    <w:rsid w:val="003B5096"/>
    <w:rsid w:val="003B5F3A"/>
    <w:rsid w:val="003B6325"/>
    <w:rsid w:val="003B6A89"/>
    <w:rsid w:val="003C7CC1"/>
    <w:rsid w:val="003D1825"/>
    <w:rsid w:val="003D3C48"/>
    <w:rsid w:val="003D731E"/>
    <w:rsid w:val="003E052B"/>
    <w:rsid w:val="003E2272"/>
    <w:rsid w:val="003E2FDB"/>
    <w:rsid w:val="003E3067"/>
    <w:rsid w:val="003E35DE"/>
    <w:rsid w:val="003F1063"/>
    <w:rsid w:val="003F2FBF"/>
    <w:rsid w:val="003F4D6C"/>
    <w:rsid w:val="003F7650"/>
    <w:rsid w:val="003F7E3F"/>
    <w:rsid w:val="004011C4"/>
    <w:rsid w:val="00402878"/>
    <w:rsid w:val="0040392F"/>
    <w:rsid w:val="00412FA6"/>
    <w:rsid w:val="00420564"/>
    <w:rsid w:val="00420EDB"/>
    <w:rsid w:val="00421D05"/>
    <w:rsid w:val="00422E04"/>
    <w:rsid w:val="004241D1"/>
    <w:rsid w:val="00426A1F"/>
    <w:rsid w:val="004302FB"/>
    <w:rsid w:val="00443897"/>
    <w:rsid w:val="00445B4C"/>
    <w:rsid w:val="00451DE8"/>
    <w:rsid w:val="004557B0"/>
    <w:rsid w:val="00456ECC"/>
    <w:rsid w:val="0046232B"/>
    <w:rsid w:val="00465D97"/>
    <w:rsid w:val="0046630A"/>
    <w:rsid w:val="00467EAA"/>
    <w:rsid w:val="00467FA6"/>
    <w:rsid w:val="00471F9E"/>
    <w:rsid w:val="004728DF"/>
    <w:rsid w:val="00472D0D"/>
    <w:rsid w:val="004732CF"/>
    <w:rsid w:val="00474BE0"/>
    <w:rsid w:val="00477A3F"/>
    <w:rsid w:val="00480F74"/>
    <w:rsid w:val="00481462"/>
    <w:rsid w:val="00482C88"/>
    <w:rsid w:val="00483267"/>
    <w:rsid w:val="00483961"/>
    <w:rsid w:val="00483F95"/>
    <w:rsid w:val="00486B9B"/>
    <w:rsid w:val="00490732"/>
    <w:rsid w:val="00492753"/>
    <w:rsid w:val="004936AF"/>
    <w:rsid w:val="004952FE"/>
    <w:rsid w:val="00495CD0"/>
    <w:rsid w:val="00496A35"/>
    <w:rsid w:val="004A2100"/>
    <w:rsid w:val="004A3241"/>
    <w:rsid w:val="004A3969"/>
    <w:rsid w:val="004A43D2"/>
    <w:rsid w:val="004A4E3D"/>
    <w:rsid w:val="004A5CED"/>
    <w:rsid w:val="004A5F6A"/>
    <w:rsid w:val="004A7900"/>
    <w:rsid w:val="004B63E5"/>
    <w:rsid w:val="004C0ABA"/>
    <w:rsid w:val="004C3BF5"/>
    <w:rsid w:val="004C772D"/>
    <w:rsid w:val="004D0D87"/>
    <w:rsid w:val="004D143B"/>
    <w:rsid w:val="004D1F99"/>
    <w:rsid w:val="004D2894"/>
    <w:rsid w:val="004D6FD7"/>
    <w:rsid w:val="004E06A5"/>
    <w:rsid w:val="004E07E4"/>
    <w:rsid w:val="004E22C3"/>
    <w:rsid w:val="004E3676"/>
    <w:rsid w:val="004E481E"/>
    <w:rsid w:val="004E58B3"/>
    <w:rsid w:val="004F2471"/>
    <w:rsid w:val="004F6407"/>
    <w:rsid w:val="004F6E45"/>
    <w:rsid w:val="004F75D1"/>
    <w:rsid w:val="00501DD4"/>
    <w:rsid w:val="00506D16"/>
    <w:rsid w:val="005108D8"/>
    <w:rsid w:val="00510D25"/>
    <w:rsid w:val="00514098"/>
    <w:rsid w:val="00514575"/>
    <w:rsid w:val="00523706"/>
    <w:rsid w:val="00525EA5"/>
    <w:rsid w:val="00526028"/>
    <w:rsid w:val="00536A99"/>
    <w:rsid w:val="00541634"/>
    <w:rsid w:val="0054254A"/>
    <w:rsid w:val="005441B3"/>
    <w:rsid w:val="00544217"/>
    <w:rsid w:val="00546B75"/>
    <w:rsid w:val="00550978"/>
    <w:rsid w:val="00550A55"/>
    <w:rsid w:val="0055245A"/>
    <w:rsid w:val="0055717E"/>
    <w:rsid w:val="0055729F"/>
    <w:rsid w:val="00560342"/>
    <w:rsid w:val="00563C90"/>
    <w:rsid w:val="0056521A"/>
    <w:rsid w:val="0057548D"/>
    <w:rsid w:val="005758BA"/>
    <w:rsid w:val="005847D4"/>
    <w:rsid w:val="00587692"/>
    <w:rsid w:val="005965B6"/>
    <w:rsid w:val="005A1C27"/>
    <w:rsid w:val="005A29C3"/>
    <w:rsid w:val="005A37DD"/>
    <w:rsid w:val="005A4540"/>
    <w:rsid w:val="005A63FB"/>
    <w:rsid w:val="005B0851"/>
    <w:rsid w:val="005B27A0"/>
    <w:rsid w:val="005B3096"/>
    <w:rsid w:val="005B5CB2"/>
    <w:rsid w:val="005B6FC4"/>
    <w:rsid w:val="005B7158"/>
    <w:rsid w:val="005B7EFE"/>
    <w:rsid w:val="005C5B93"/>
    <w:rsid w:val="005C6D16"/>
    <w:rsid w:val="005D0C0F"/>
    <w:rsid w:val="005D5D15"/>
    <w:rsid w:val="005D5F92"/>
    <w:rsid w:val="005D73C2"/>
    <w:rsid w:val="005E2E0A"/>
    <w:rsid w:val="005E3D13"/>
    <w:rsid w:val="005E5F69"/>
    <w:rsid w:val="005F2296"/>
    <w:rsid w:val="005F29FC"/>
    <w:rsid w:val="005F379C"/>
    <w:rsid w:val="005F53DB"/>
    <w:rsid w:val="005F6D16"/>
    <w:rsid w:val="0060139F"/>
    <w:rsid w:val="00602FF4"/>
    <w:rsid w:val="006038A3"/>
    <w:rsid w:val="006065C9"/>
    <w:rsid w:val="00606D78"/>
    <w:rsid w:val="00610BAF"/>
    <w:rsid w:val="00612960"/>
    <w:rsid w:val="00613BBE"/>
    <w:rsid w:val="00616118"/>
    <w:rsid w:val="00626004"/>
    <w:rsid w:val="006267E7"/>
    <w:rsid w:val="0062692A"/>
    <w:rsid w:val="0063156E"/>
    <w:rsid w:val="00637D09"/>
    <w:rsid w:val="00637FE8"/>
    <w:rsid w:val="00641A23"/>
    <w:rsid w:val="00642630"/>
    <w:rsid w:val="006432DA"/>
    <w:rsid w:val="00643B7A"/>
    <w:rsid w:val="0064622B"/>
    <w:rsid w:val="00646F56"/>
    <w:rsid w:val="00651B3D"/>
    <w:rsid w:val="006550A8"/>
    <w:rsid w:val="0065717E"/>
    <w:rsid w:val="006600ED"/>
    <w:rsid w:val="00660BD0"/>
    <w:rsid w:val="006630FE"/>
    <w:rsid w:val="006711B3"/>
    <w:rsid w:val="0067674A"/>
    <w:rsid w:val="006828E0"/>
    <w:rsid w:val="00684217"/>
    <w:rsid w:val="0068481F"/>
    <w:rsid w:val="006878AE"/>
    <w:rsid w:val="006879F3"/>
    <w:rsid w:val="00692107"/>
    <w:rsid w:val="00693234"/>
    <w:rsid w:val="006A1DEB"/>
    <w:rsid w:val="006A210D"/>
    <w:rsid w:val="006A21E1"/>
    <w:rsid w:val="006A3B46"/>
    <w:rsid w:val="006A5804"/>
    <w:rsid w:val="006A5877"/>
    <w:rsid w:val="006A5DCF"/>
    <w:rsid w:val="006A725D"/>
    <w:rsid w:val="006B06A3"/>
    <w:rsid w:val="006B0990"/>
    <w:rsid w:val="006B0F63"/>
    <w:rsid w:val="006B2D80"/>
    <w:rsid w:val="006B5BC5"/>
    <w:rsid w:val="006B768E"/>
    <w:rsid w:val="006B7AAB"/>
    <w:rsid w:val="006C13D8"/>
    <w:rsid w:val="006C27C2"/>
    <w:rsid w:val="006C402A"/>
    <w:rsid w:val="006C48DE"/>
    <w:rsid w:val="006C4CA6"/>
    <w:rsid w:val="006C5690"/>
    <w:rsid w:val="006D09EB"/>
    <w:rsid w:val="006D1094"/>
    <w:rsid w:val="006D1CA9"/>
    <w:rsid w:val="006E0DF7"/>
    <w:rsid w:val="006E3C27"/>
    <w:rsid w:val="006E483A"/>
    <w:rsid w:val="006F5522"/>
    <w:rsid w:val="006F580C"/>
    <w:rsid w:val="006F5BDE"/>
    <w:rsid w:val="0070007E"/>
    <w:rsid w:val="007023EC"/>
    <w:rsid w:val="00704980"/>
    <w:rsid w:val="007059EF"/>
    <w:rsid w:val="00711AEE"/>
    <w:rsid w:val="007136A1"/>
    <w:rsid w:val="0071432F"/>
    <w:rsid w:val="007144F7"/>
    <w:rsid w:val="007161C7"/>
    <w:rsid w:val="007249ED"/>
    <w:rsid w:val="00725F9C"/>
    <w:rsid w:val="0072731D"/>
    <w:rsid w:val="0073035C"/>
    <w:rsid w:val="00731C65"/>
    <w:rsid w:val="00733407"/>
    <w:rsid w:val="00735F45"/>
    <w:rsid w:val="007426ED"/>
    <w:rsid w:val="00746290"/>
    <w:rsid w:val="00750AA9"/>
    <w:rsid w:val="00751286"/>
    <w:rsid w:val="00752450"/>
    <w:rsid w:val="007532B9"/>
    <w:rsid w:val="00754583"/>
    <w:rsid w:val="00755C44"/>
    <w:rsid w:val="0075748D"/>
    <w:rsid w:val="00762B22"/>
    <w:rsid w:val="00766DA3"/>
    <w:rsid w:val="00767B50"/>
    <w:rsid w:val="00770F40"/>
    <w:rsid w:val="0077481D"/>
    <w:rsid w:val="007751D9"/>
    <w:rsid w:val="007762F3"/>
    <w:rsid w:val="00777747"/>
    <w:rsid w:val="007779BC"/>
    <w:rsid w:val="00780042"/>
    <w:rsid w:val="007809E9"/>
    <w:rsid w:val="00782A3C"/>
    <w:rsid w:val="00783E25"/>
    <w:rsid w:val="00785ABB"/>
    <w:rsid w:val="007872AA"/>
    <w:rsid w:val="0079086E"/>
    <w:rsid w:val="007A376F"/>
    <w:rsid w:val="007A485A"/>
    <w:rsid w:val="007A6155"/>
    <w:rsid w:val="007B0EF1"/>
    <w:rsid w:val="007B13CD"/>
    <w:rsid w:val="007B56C4"/>
    <w:rsid w:val="007B611C"/>
    <w:rsid w:val="007C02AB"/>
    <w:rsid w:val="007C1501"/>
    <w:rsid w:val="007C58EE"/>
    <w:rsid w:val="007C6C6C"/>
    <w:rsid w:val="007D44F3"/>
    <w:rsid w:val="007D67D0"/>
    <w:rsid w:val="007E18E0"/>
    <w:rsid w:val="007E23D5"/>
    <w:rsid w:val="007E4878"/>
    <w:rsid w:val="007F3D9A"/>
    <w:rsid w:val="008007A7"/>
    <w:rsid w:val="0080129A"/>
    <w:rsid w:val="00803F50"/>
    <w:rsid w:val="008047D2"/>
    <w:rsid w:val="00820647"/>
    <w:rsid w:val="00821688"/>
    <w:rsid w:val="00822D73"/>
    <w:rsid w:val="00824F80"/>
    <w:rsid w:val="008319E6"/>
    <w:rsid w:val="00832A08"/>
    <w:rsid w:val="00833994"/>
    <w:rsid w:val="00833D32"/>
    <w:rsid w:val="0083429B"/>
    <w:rsid w:val="00844628"/>
    <w:rsid w:val="0084501B"/>
    <w:rsid w:val="008461C3"/>
    <w:rsid w:val="008500E4"/>
    <w:rsid w:val="0085277C"/>
    <w:rsid w:val="0085503D"/>
    <w:rsid w:val="008576A4"/>
    <w:rsid w:val="0086019F"/>
    <w:rsid w:val="00860F33"/>
    <w:rsid w:val="0086408D"/>
    <w:rsid w:val="00865990"/>
    <w:rsid w:val="00866D5C"/>
    <w:rsid w:val="00866D88"/>
    <w:rsid w:val="008700D2"/>
    <w:rsid w:val="00871752"/>
    <w:rsid w:val="00873820"/>
    <w:rsid w:val="0087456F"/>
    <w:rsid w:val="00876FDF"/>
    <w:rsid w:val="0087794F"/>
    <w:rsid w:val="00885EAA"/>
    <w:rsid w:val="00887A81"/>
    <w:rsid w:val="00890CA1"/>
    <w:rsid w:val="00890EB1"/>
    <w:rsid w:val="0089332B"/>
    <w:rsid w:val="00897DBD"/>
    <w:rsid w:val="008A04F3"/>
    <w:rsid w:val="008A0807"/>
    <w:rsid w:val="008A6338"/>
    <w:rsid w:val="008A6AFB"/>
    <w:rsid w:val="008B025A"/>
    <w:rsid w:val="008B0A50"/>
    <w:rsid w:val="008B2F65"/>
    <w:rsid w:val="008B398E"/>
    <w:rsid w:val="008C297F"/>
    <w:rsid w:val="008D4E88"/>
    <w:rsid w:val="008D51A9"/>
    <w:rsid w:val="008E3324"/>
    <w:rsid w:val="008E371B"/>
    <w:rsid w:val="008E4B5F"/>
    <w:rsid w:val="008F1C20"/>
    <w:rsid w:val="008F27AF"/>
    <w:rsid w:val="008F5BD1"/>
    <w:rsid w:val="008F61CB"/>
    <w:rsid w:val="008F7B30"/>
    <w:rsid w:val="0090260E"/>
    <w:rsid w:val="00907224"/>
    <w:rsid w:val="00913441"/>
    <w:rsid w:val="009137B4"/>
    <w:rsid w:val="00914D12"/>
    <w:rsid w:val="009170AB"/>
    <w:rsid w:val="00920D94"/>
    <w:rsid w:val="0092129C"/>
    <w:rsid w:val="00924BDE"/>
    <w:rsid w:val="00930084"/>
    <w:rsid w:val="00930871"/>
    <w:rsid w:val="0093172D"/>
    <w:rsid w:val="00932E11"/>
    <w:rsid w:val="00935BEF"/>
    <w:rsid w:val="00942AFE"/>
    <w:rsid w:val="00943FF5"/>
    <w:rsid w:val="00954A0E"/>
    <w:rsid w:val="0095621E"/>
    <w:rsid w:val="00960DB3"/>
    <w:rsid w:val="009625E9"/>
    <w:rsid w:val="00963ED4"/>
    <w:rsid w:val="00970721"/>
    <w:rsid w:val="00971CB2"/>
    <w:rsid w:val="009747E1"/>
    <w:rsid w:val="009851D1"/>
    <w:rsid w:val="00985EF9"/>
    <w:rsid w:val="00986185"/>
    <w:rsid w:val="00987A02"/>
    <w:rsid w:val="00994016"/>
    <w:rsid w:val="00997B96"/>
    <w:rsid w:val="009A1410"/>
    <w:rsid w:val="009A2F2B"/>
    <w:rsid w:val="009A3875"/>
    <w:rsid w:val="009A5E97"/>
    <w:rsid w:val="009B1290"/>
    <w:rsid w:val="009B2866"/>
    <w:rsid w:val="009B4C75"/>
    <w:rsid w:val="009B612E"/>
    <w:rsid w:val="009B66C1"/>
    <w:rsid w:val="009B6DFB"/>
    <w:rsid w:val="009C23F7"/>
    <w:rsid w:val="009C2C43"/>
    <w:rsid w:val="009C5FA5"/>
    <w:rsid w:val="009C7563"/>
    <w:rsid w:val="009D0C7C"/>
    <w:rsid w:val="009D14B5"/>
    <w:rsid w:val="009E330F"/>
    <w:rsid w:val="009E4EC5"/>
    <w:rsid w:val="009F70D6"/>
    <w:rsid w:val="009F7D34"/>
    <w:rsid w:val="00A0094F"/>
    <w:rsid w:val="00A05F8F"/>
    <w:rsid w:val="00A1516A"/>
    <w:rsid w:val="00A152F0"/>
    <w:rsid w:val="00A15747"/>
    <w:rsid w:val="00A15CD8"/>
    <w:rsid w:val="00A15EC1"/>
    <w:rsid w:val="00A20C6A"/>
    <w:rsid w:val="00A21B5F"/>
    <w:rsid w:val="00A256E2"/>
    <w:rsid w:val="00A27837"/>
    <w:rsid w:val="00A30AF6"/>
    <w:rsid w:val="00A31EFC"/>
    <w:rsid w:val="00A346A0"/>
    <w:rsid w:val="00A34800"/>
    <w:rsid w:val="00A35797"/>
    <w:rsid w:val="00A35BCA"/>
    <w:rsid w:val="00A362C6"/>
    <w:rsid w:val="00A36902"/>
    <w:rsid w:val="00A41605"/>
    <w:rsid w:val="00A45C54"/>
    <w:rsid w:val="00A4705E"/>
    <w:rsid w:val="00A52636"/>
    <w:rsid w:val="00A54B99"/>
    <w:rsid w:val="00A5548E"/>
    <w:rsid w:val="00A5768F"/>
    <w:rsid w:val="00A6046D"/>
    <w:rsid w:val="00A60A76"/>
    <w:rsid w:val="00A63B0F"/>
    <w:rsid w:val="00A64038"/>
    <w:rsid w:val="00A72074"/>
    <w:rsid w:val="00A73200"/>
    <w:rsid w:val="00A738D2"/>
    <w:rsid w:val="00A73A5E"/>
    <w:rsid w:val="00A76251"/>
    <w:rsid w:val="00A776F0"/>
    <w:rsid w:val="00A82A1B"/>
    <w:rsid w:val="00A8532B"/>
    <w:rsid w:val="00A8602A"/>
    <w:rsid w:val="00A87C82"/>
    <w:rsid w:val="00A937E2"/>
    <w:rsid w:val="00A944AA"/>
    <w:rsid w:val="00A94582"/>
    <w:rsid w:val="00A97E63"/>
    <w:rsid w:val="00AA047C"/>
    <w:rsid w:val="00AA67F3"/>
    <w:rsid w:val="00AA7D59"/>
    <w:rsid w:val="00AA7E8D"/>
    <w:rsid w:val="00AB3284"/>
    <w:rsid w:val="00AB3F6C"/>
    <w:rsid w:val="00AB5439"/>
    <w:rsid w:val="00AB5E87"/>
    <w:rsid w:val="00AC4ADD"/>
    <w:rsid w:val="00AC6760"/>
    <w:rsid w:val="00AD172E"/>
    <w:rsid w:val="00AD2984"/>
    <w:rsid w:val="00AD42C2"/>
    <w:rsid w:val="00AD482D"/>
    <w:rsid w:val="00AE05BF"/>
    <w:rsid w:val="00AE1DC8"/>
    <w:rsid w:val="00AE27FD"/>
    <w:rsid w:val="00AE7A9F"/>
    <w:rsid w:val="00AF07BE"/>
    <w:rsid w:val="00AF0A1A"/>
    <w:rsid w:val="00AF1256"/>
    <w:rsid w:val="00AF67BE"/>
    <w:rsid w:val="00AF74BB"/>
    <w:rsid w:val="00AF787A"/>
    <w:rsid w:val="00B01F69"/>
    <w:rsid w:val="00B02243"/>
    <w:rsid w:val="00B03575"/>
    <w:rsid w:val="00B04F68"/>
    <w:rsid w:val="00B1170F"/>
    <w:rsid w:val="00B1364A"/>
    <w:rsid w:val="00B1675D"/>
    <w:rsid w:val="00B16A5B"/>
    <w:rsid w:val="00B27684"/>
    <w:rsid w:val="00B3244F"/>
    <w:rsid w:val="00B3281E"/>
    <w:rsid w:val="00B36C00"/>
    <w:rsid w:val="00B371BA"/>
    <w:rsid w:val="00B3782A"/>
    <w:rsid w:val="00B40B7C"/>
    <w:rsid w:val="00B4273B"/>
    <w:rsid w:val="00B43942"/>
    <w:rsid w:val="00B4752A"/>
    <w:rsid w:val="00B5116B"/>
    <w:rsid w:val="00B6300A"/>
    <w:rsid w:val="00B63E5D"/>
    <w:rsid w:val="00B64165"/>
    <w:rsid w:val="00B675B5"/>
    <w:rsid w:val="00B72F68"/>
    <w:rsid w:val="00B76DDC"/>
    <w:rsid w:val="00B807D4"/>
    <w:rsid w:val="00B81182"/>
    <w:rsid w:val="00B830D5"/>
    <w:rsid w:val="00B83291"/>
    <w:rsid w:val="00B90D5B"/>
    <w:rsid w:val="00B95AF9"/>
    <w:rsid w:val="00BA54FB"/>
    <w:rsid w:val="00BB0193"/>
    <w:rsid w:val="00BB1B43"/>
    <w:rsid w:val="00BB4179"/>
    <w:rsid w:val="00BB49BC"/>
    <w:rsid w:val="00BC2B31"/>
    <w:rsid w:val="00BC4555"/>
    <w:rsid w:val="00BC4B29"/>
    <w:rsid w:val="00BD314E"/>
    <w:rsid w:val="00BD57FE"/>
    <w:rsid w:val="00BD67B2"/>
    <w:rsid w:val="00BE36FC"/>
    <w:rsid w:val="00BF07E2"/>
    <w:rsid w:val="00BF1601"/>
    <w:rsid w:val="00BF2D56"/>
    <w:rsid w:val="00BF3936"/>
    <w:rsid w:val="00BF3999"/>
    <w:rsid w:val="00BF3CC2"/>
    <w:rsid w:val="00BF45BE"/>
    <w:rsid w:val="00BF5D3D"/>
    <w:rsid w:val="00BF72FA"/>
    <w:rsid w:val="00BF782B"/>
    <w:rsid w:val="00C057D1"/>
    <w:rsid w:val="00C13E99"/>
    <w:rsid w:val="00C14866"/>
    <w:rsid w:val="00C159B2"/>
    <w:rsid w:val="00C17E56"/>
    <w:rsid w:val="00C20301"/>
    <w:rsid w:val="00C209BC"/>
    <w:rsid w:val="00C2312B"/>
    <w:rsid w:val="00C23E0B"/>
    <w:rsid w:val="00C25447"/>
    <w:rsid w:val="00C25620"/>
    <w:rsid w:val="00C25E72"/>
    <w:rsid w:val="00C30669"/>
    <w:rsid w:val="00C315B0"/>
    <w:rsid w:val="00C31846"/>
    <w:rsid w:val="00C40F53"/>
    <w:rsid w:val="00C410D9"/>
    <w:rsid w:val="00C42712"/>
    <w:rsid w:val="00C45D4E"/>
    <w:rsid w:val="00C45F03"/>
    <w:rsid w:val="00C4700A"/>
    <w:rsid w:val="00C47E9F"/>
    <w:rsid w:val="00C53496"/>
    <w:rsid w:val="00C56045"/>
    <w:rsid w:val="00C56360"/>
    <w:rsid w:val="00C570DA"/>
    <w:rsid w:val="00C61B8A"/>
    <w:rsid w:val="00C62C93"/>
    <w:rsid w:val="00C62FFF"/>
    <w:rsid w:val="00C6324E"/>
    <w:rsid w:val="00C65892"/>
    <w:rsid w:val="00C71BEE"/>
    <w:rsid w:val="00C77E3D"/>
    <w:rsid w:val="00C80ACC"/>
    <w:rsid w:val="00C82BD8"/>
    <w:rsid w:val="00C85E1E"/>
    <w:rsid w:val="00C96A84"/>
    <w:rsid w:val="00CA3CFC"/>
    <w:rsid w:val="00CA55DC"/>
    <w:rsid w:val="00CA6E90"/>
    <w:rsid w:val="00CC1540"/>
    <w:rsid w:val="00CC70EB"/>
    <w:rsid w:val="00CD09CA"/>
    <w:rsid w:val="00CD30D6"/>
    <w:rsid w:val="00CD5EAD"/>
    <w:rsid w:val="00CD61D1"/>
    <w:rsid w:val="00CE22DE"/>
    <w:rsid w:val="00CE248C"/>
    <w:rsid w:val="00CE4038"/>
    <w:rsid w:val="00CE598A"/>
    <w:rsid w:val="00CE6F7B"/>
    <w:rsid w:val="00CF04D4"/>
    <w:rsid w:val="00CF097F"/>
    <w:rsid w:val="00CF337C"/>
    <w:rsid w:val="00CF4CDC"/>
    <w:rsid w:val="00CF4E63"/>
    <w:rsid w:val="00CF6F9B"/>
    <w:rsid w:val="00D00596"/>
    <w:rsid w:val="00D0061E"/>
    <w:rsid w:val="00D00A2D"/>
    <w:rsid w:val="00D020F4"/>
    <w:rsid w:val="00D022EB"/>
    <w:rsid w:val="00D02DE3"/>
    <w:rsid w:val="00D03BBD"/>
    <w:rsid w:val="00D05195"/>
    <w:rsid w:val="00D06377"/>
    <w:rsid w:val="00D12265"/>
    <w:rsid w:val="00D13325"/>
    <w:rsid w:val="00D15305"/>
    <w:rsid w:val="00D22848"/>
    <w:rsid w:val="00D25892"/>
    <w:rsid w:val="00D25C06"/>
    <w:rsid w:val="00D260D3"/>
    <w:rsid w:val="00D27A39"/>
    <w:rsid w:val="00D30813"/>
    <w:rsid w:val="00D3227B"/>
    <w:rsid w:val="00D32560"/>
    <w:rsid w:val="00D33FDC"/>
    <w:rsid w:val="00D358C2"/>
    <w:rsid w:val="00D43819"/>
    <w:rsid w:val="00D43E97"/>
    <w:rsid w:val="00D450B6"/>
    <w:rsid w:val="00D465C4"/>
    <w:rsid w:val="00D5057D"/>
    <w:rsid w:val="00D50623"/>
    <w:rsid w:val="00D53A78"/>
    <w:rsid w:val="00D55F0D"/>
    <w:rsid w:val="00D61288"/>
    <w:rsid w:val="00D6278B"/>
    <w:rsid w:val="00D6486C"/>
    <w:rsid w:val="00D66FB9"/>
    <w:rsid w:val="00D70EDD"/>
    <w:rsid w:val="00D730BB"/>
    <w:rsid w:val="00D76569"/>
    <w:rsid w:val="00D855BE"/>
    <w:rsid w:val="00D85CE7"/>
    <w:rsid w:val="00D86373"/>
    <w:rsid w:val="00D9539C"/>
    <w:rsid w:val="00DA1267"/>
    <w:rsid w:val="00DA1920"/>
    <w:rsid w:val="00DA25FC"/>
    <w:rsid w:val="00DA26B8"/>
    <w:rsid w:val="00DA55B1"/>
    <w:rsid w:val="00DA60EA"/>
    <w:rsid w:val="00DB4146"/>
    <w:rsid w:val="00DB46D4"/>
    <w:rsid w:val="00DB762F"/>
    <w:rsid w:val="00DB78B0"/>
    <w:rsid w:val="00DC78C1"/>
    <w:rsid w:val="00DD0B74"/>
    <w:rsid w:val="00DD20D7"/>
    <w:rsid w:val="00DD3B28"/>
    <w:rsid w:val="00DD760D"/>
    <w:rsid w:val="00DD79DA"/>
    <w:rsid w:val="00DE5BDA"/>
    <w:rsid w:val="00DE71C1"/>
    <w:rsid w:val="00DF1E59"/>
    <w:rsid w:val="00DF431A"/>
    <w:rsid w:val="00DF4392"/>
    <w:rsid w:val="00DF545E"/>
    <w:rsid w:val="00DF7C11"/>
    <w:rsid w:val="00E00031"/>
    <w:rsid w:val="00E0757F"/>
    <w:rsid w:val="00E13801"/>
    <w:rsid w:val="00E14826"/>
    <w:rsid w:val="00E154D5"/>
    <w:rsid w:val="00E174EE"/>
    <w:rsid w:val="00E20471"/>
    <w:rsid w:val="00E22D7C"/>
    <w:rsid w:val="00E30C86"/>
    <w:rsid w:val="00E32092"/>
    <w:rsid w:val="00E35361"/>
    <w:rsid w:val="00E378C5"/>
    <w:rsid w:val="00E41317"/>
    <w:rsid w:val="00E42866"/>
    <w:rsid w:val="00E43855"/>
    <w:rsid w:val="00E44C13"/>
    <w:rsid w:val="00E47F7B"/>
    <w:rsid w:val="00E54206"/>
    <w:rsid w:val="00E560BE"/>
    <w:rsid w:val="00E57BB8"/>
    <w:rsid w:val="00E61F43"/>
    <w:rsid w:val="00E63015"/>
    <w:rsid w:val="00E6388A"/>
    <w:rsid w:val="00E64172"/>
    <w:rsid w:val="00E64C23"/>
    <w:rsid w:val="00E64D2C"/>
    <w:rsid w:val="00E65DDE"/>
    <w:rsid w:val="00E6635E"/>
    <w:rsid w:val="00E7442C"/>
    <w:rsid w:val="00E7479C"/>
    <w:rsid w:val="00E7598B"/>
    <w:rsid w:val="00E766A6"/>
    <w:rsid w:val="00E804F0"/>
    <w:rsid w:val="00E8684C"/>
    <w:rsid w:val="00E87477"/>
    <w:rsid w:val="00E91B33"/>
    <w:rsid w:val="00E94D5B"/>
    <w:rsid w:val="00E968DE"/>
    <w:rsid w:val="00EA0D28"/>
    <w:rsid w:val="00EA1189"/>
    <w:rsid w:val="00EA38E7"/>
    <w:rsid w:val="00EA5EB9"/>
    <w:rsid w:val="00EA75EA"/>
    <w:rsid w:val="00EA7737"/>
    <w:rsid w:val="00EA7A9E"/>
    <w:rsid w:val="00EB3056"/>
    <w:rsid w:val="00EB3C4A"/>
    <w:rsid w:val="00EB5BEB"/>
    <w:rsid w:val="00EC1084"/>
    <w:rsid w:val="00EC14E8"/>
    <w:rsid w:val="00EC1AD3"/>
    <w:rsid w:val="00EC361A"/>
    <w:rsid w:val="00EC69F5"/>
    <w:rsid w:val="00EC7913"/>
    <w:rsid w:val="00ED0E01"/>
    <w:rsid w:val="00ED1962"/>
    <w:rsid w:val="00ED3172"/>
    <w:rsid w:val="00ED38BB"/>
    <w:rsid w:val="00ED4E67"/>
    <w:rsid w:val="00ED5EC6"/>
    <w:rsid w:val="00ED6BA7"/>
    <w:rsid w:val="00ED6DE2"/>
    <w:rsid w:val="00EE3D34"/>
    <w:rsid w:val="00EE4D26"/>
    <w:rsid w:val="00EE6017"/>
    <w:rsid w:val="00EE7345"/>
    <w:rsid w:val="00EF6371"/>
    <w:rsid w:val="00EF7C87"/>
    <w:rsid w:val="00F036BF"/>
    <w:rsid w:val="00F07A05"/>
    <w:rsid w:val="00F1072C"/>
    <w:rsid w:val="00F1167D"/>
    <w:rsid w:val="00F11AD0"/>
    <w:rsid w:val="00F1284E"/>
    <w:rsid w:val="00F14D83"/>
    <w:rsid w:val="00F17143"/>
    <w:rsid w:val="00F21966"/>
    <w:rsid w:val="00F21D70"/>
    <w:rsid w:val="00F21D91"/>
    <w:rsid w:val="00F25B0A"/>
    <w:rsid w:val="00F31E7B"/>
    <w:rsid w:val="00F334E5"/>
    <w:rsid w:val="00F40463"/>
    <w:rsid w:val="00F4047D"/>
    <w:rsid w:val="00F41B37"/>
    <w:rsid w:val="00F45A51"/>
    <w:rsid w:val="00F46796"/>
    <w:rsid w:val="00F47585"/>
    <w:rsid w:val="00F47708"/>
    <w:rsid w:val="00F61AE2"/>
    <w:rsid w:val="00F61D51"/>
    <w:rsid w:val="00F67B29"/>
    <w:rsid w:val="00F67EC8"/>
    <w:rsid w:val="00F72960"/>
    <w:rsid w:val="00F729EA"/>
    <w:rsid w:val="00F8422A"/>
    <w:rsid w:val="00F85CA8"/>
    <w:rsid w:val="00F85F85"/>
    <w:rsid w:val="00F85FCF"/>
    <w:rsid w:val="00F87459"/>
    <w:rsid w:val="00F96B80"/>
    <w:rsid w:val="00FA004F"/>
    <w:rsid w:val="00FA0817"/>
    <w:rsid w:val="00FA124C"/>
    <w:rsid w:val="00FA1F1B"/>
    <w:rsid w:val="00FA4262"/>
    <w:rsid w:val="00FA7F4B"/>
    <w:rsid w:val="00FB4B2C"/>
    <w:rsid w:val="00FB4F23"/>
    <w:rsid w:val="00FB5A48"/>
    <w:rsid w:val="00FC0D85"/>
    <w:rsid w:val="00FC2D9E"/>
    <w:rsid w:val="00FD116A"/>
    <w:rsid w:val="00FD2896"/>
    <w:rsid w:val="00FD48BF"/>
    <w:rsid w:val="00FE353B"/>
    <w:rsid w:val="00FE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780F"/>
  <w15:docId w15:val="{79143C7C-9196-4F98-A44C-69337E56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C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6D1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6D16"/>
    <w:rPr>
      <w:rFonts w:ascii="Tahoma" w:hAnsi="Tahoma" w:cs="Tahoma"/>
      <w:sz w:val="16"/>
      <w:szCs w:val="16"/>
    </w:rPr>
  </w:style>
  <w:style w:type="character" w:customStyle="1" w:styleId="BalloonTextChar">
    <w:name w:val="Balloon Text Char"/>
    <w:basedOn w:val="DefaultParagraphFont"/>
    <w:link w:val="BalloonText"/>
    <w:uiPriority w:val="99"/>
    <w:semiHidden/>
    <w:rsid w:val="005C6D16"/>
    <w:rPr>
      <w:rFonts w:ascii="Tahoma" w:eastAsia="Times New Roman" w:hAnsi="Tahoma" w:cs="Tahoma"/>
      <w:sz w:val="16"/>
      <w:szCs w:val="16"/>
    </w:rPr>
  </w:style>
  <w:style w:type="character" w:styleId="Hyperlink">
    <w:name w:val="Hyperlink"/>
    <w:semiHidden/>
    <w:rsid w:val="005C6D16"/>
    <w:rPr>
      <w:color w:val="0000FF"/>
      <w:u w:val="single"/>
    </w:rPr>
  </w:style>
  <w:style w:type="paragraph" w:styleId="Header">
    <w:name w:val="header"/>
    <w:basedOn w:val="Normal"/>
    <w:link w:val="HeaderChar"/>
    <w:uiPriority w:val="99"/>
    <w:unhideWhenUsed/>
    <w:rsid w:val="005C6D16"/>
    <w:pPr>
      <w:tabs>
        <w:tab w:val="center" w:pos="4513"/>
        <w:tab w:val="right" w:pos="9026"/>
      </w:tabs>
    </w:pPr>
  </w:style>
  <w:style w:type="character" w:customStyle="1" w:styleId="HeaderChar">
    <w:name w:val="Header Char"/>
    <w:basedOn w:val="DefaultParagraphFont"/>
    <w:link w:val="Header"/>
    <w:uiPriority w:val="99"/>
    <w:rsid w:val="005C6D1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C6D16"/>
    <w:pPr>
      <w:tabs>
        <w:tab w:val="center" w:pos="4513"/>
        <w:tab w:val="right" w:pos="9026"/>
      </w:tabs>
    </w:pPr>
  </w:style>
  <w:style w:type="character" w:customStyle="1" w:styleId="FooterChar">
    <w:name w:val="Footer Char"/>
    <w:basedOn w:val="DefaultParagraphFont"/>
    <w:link w:val="Footer"/>
    <w:uiPriority w:val="99"/>
    <w:rsid w:val="005C6D16"/>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A25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6338"/>
    <w:pPr>
      <w:ind w:left="720"/>
      <w:contextualSpacing/>
    </w:pPr>
  </w:style>
  <w:style w:type="paragraph" w:customStyle="1" w:styleId="Default">
    <w:name w:val="Default"/>
    <w:rsid w:val="00ED3172"/>
    <w:pPr>
      <w:autoSpaceDE w:val="0"/>
      <w:autoSpaceDN w:val="0"/>
      <w:adjustRightInd w:val="0"/>
      <w:spacing w:after="0" w:line="240" w:lineRule="auto"/>
    </w:pPr>
    <w:rPr>
      <w:rFonts w:ascii="Verdana" w:hAnsi="Verdana" w:cs="Verdana"/>
      <w:color w:val="000000"/>
      <w:sz w:val="24"/>
      <w:szCs w:val="24"/>
    </w:rPr>
  </w:style>
  <w:style w:type="paragraph" w:styleId="FootnoteText">
    <w:name w:val="footnote text"/>
    <w:basedOn w:val="Normal"/>
    <w:link w:val="FootnoteTextChar"/>
    <w:semiHidden/>
    <w:unhideWhenUsed/>
    <w:rsid w:val="00E6635E"/>
  </w:style>
  <w:style w:type="character" w:customStyle="1" w:styleId="FootnoteTextChar">
    <w:name w:val="Footnote Text Char"/>
    <w:basedOn w:val="DefaultParagraphFont"/>
    <w:link w:val="FootnoteText"/>
    <w:semiHidden/>
    <w:rsid w:val="00E6635E"/>
    <w:rPr>
      <w:rFonts w:ascii="Times New Roman" w:eastAsia="Times New Roman" w:hAnsi="Times New Roman" w:cs="Times New Roman"/>
      <w:sz w:val="20"/>
      <w:szCs w:val="20"/>
    </w:rPr>
  </w:style>
  <w:style w:type="character" w:styleId="Strong">
    <w:name w:val="Strong"/>
    <w:basedOn w:val="DefaultParagraphFont"/>
    <w:uiPriority w:val="22"/>
    <w:qFormat/>
    <w:rsid w:val="00646F56"/>
    <w:rPr>
      <w:b/>
      <w:bCs/>
    </w:rPr>
  </w:style>
  <w:style w:type="character" w:styleId="UnresolvedMention">
    <w:name w:val="Unresolved Mention"/>
    <w:basedOn w:val="DefaultParagraphFont"/>
    <w:uiPriority w:val="99"/>
    <w:semiHidden/>
    <w:unhideWhenUsed/>
    <w:rsid w:val="00D50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3283">
      <w:bodyDiv w:val="1"/>
      <w:marLeft w:val="0"/>
      <w:marRight w:val="0"/>
      <w:marTop w:val="0"/>
      <w:marBottom w:val="0"/>
      <w:divBdr>
        <w:top w:val="none" w:sz="0" w:space="0" w:color="auto"/>
        <w:left w:val="none" w:sz="0" w:space="0" w:color="auto"/>
        <w:bottom w:val="none" w:sz="0" w:space="0" w:color="auto"/>
        <w:right w:val="none" w:sz="0" w:space="0" w:color="auto"/>
      </w:divBdr>
    </w:div>
    <w:div w:id="306710243">
      <w:bodyDiv w:val="1"/>
      <w:marLeft w:val="0"/>
      <w:marRight w:val="0"/>
      <w:marTop w:val="0"/>
      <w:marBottom w:val="0"/>
      <w:divBdr>
        <w:top w:val="none" w:sz="0" w:space="0" w:color="auto"/>
        <w:left w:val="none" w:sz="0" w:space="0" w:color="auto"/>
        <w:bottom w:val="none" w:sz="0" w:space="0" w:color="auto"/>
        <w:right w:val="none" w:sz="0" w:space="0" w:color="auto"/>
      </w:divBdr>
    </w:div>
    <w:div w:id="334458111">
      <w:bodyDiv w:val="1"/>
      <w:marLeft w:val="0"/>
      <w:marRight w:val="0"/>
      <w:marTop w:val="0"/>
      <w:marBottom w:val="0"/>
      <w:divBdr>
        <w:top w:val="none" w:sz="0" w:space="0" w:color="auto"/>
        <w:left w:val="none" w:sz="0" w:space="0" w:color="auto"/>
        <w:bottom w:val="none" w:sz="0" w:space="0" w:color="auto"/>
        <w:right w:val="none" w:sz="0" w:space="0" w:color="auto"/>
      </w:divBdr>
    </w:div>
    <w:div w:id="411632873">
      <w:bodyDiv w:val="1"/>
      <w:marLeft w:val="0"/>
      <w:marRight w:val="0"/>
      <w:marTop w:val="0"/>
      <w:marBottom w:val="0"/>
      <w:divBdr>
        <w:top w:val="none" w:sz="0" w:space="0" w:color="auto"/>
        <w:left w:val="none" w:sz="0" w:space="0" w:color="auto"/>
        <w:bottom w:val="none" w:sz="0" w:space="0" w:color="auto"/>
        <w:right w:val="none" w:sz="0" w:space="0" w:color="auto"/>
      </w:divBdr>
    </w:div>
    <w:div w:id="593904111">
      <w:bodyDiv w:val="1"/>
      <w:marLeft w:val="0"/>
      <w:marRight w:val="0"/>
      <w:marTop w:val="0"/>
      <w:marBottom w:val="0"/>
      <w:divBdr>
        <w:top w:val="none" w:sz="0" w:space="0" w:color="auto"/>
        <w:left w:val="none" w:sz="0" w:space="0" w:color="auto"/>
        <w:bottom w:val="none" w:sz="0" w:space="0" w:color="auto"/>
        <w:right w:val="none" w:sz="0" w:space="0" w:color="auto"/>
      </w:divBdr>
    </w:div>
    <w:div w:id="753816405">
      <w:bodyDiv w:val="1"/>
      <w:marLeft w:val="0"/>
      <w:marRight w:val="0"/>
      <w:marTop w:val="0"/>
      <w:marBottom w:val="0"/>
      <w:divBdr>
        <w:top w:val="none" w:sz="0" w:space="0" w:color="auto"/>
        <w:left w:val="none" w:sz="0" w:space="0" w:color="auto"/>
        <w:bottom w:val="none" w:sz="0" w:space="0" w:color="auto"/>
        <w:right w:val="none" w:sz="0" w:space="0" w:color="auto"/>
      </w:divBdr>
    </w:div>
    <w:div w:id="1058481323">
      <w:bodyDiv w:val="1"/>
      <w:marLeft w:val="0"/>
      <w:marRight w:val="0"/>
      <w:marTop w:val="0"/>
      <w:marBottom w:val="0"/>
      <w:divBdr>
        <w:top w:val="none" w:sz="0" w:space="0" w:color="auto"/>
        <w:left w:val="none" w:sz="0" w:space="0" w:color="auto"/>
        <w:bottom w:val="none" w:sz="0" w:space="0" w:color="auto"/>
        <w:right w:val="none" w:sz="0" w:space="0" w:color="auto"/>
      </w:divBdr>
    </w:div>
    <w:div w:id="1797602998">
      <w:bodyDiv w:val="1"/>
      <w:marLeft w:val="0"/>
      <w:marRight w:val="0"/>
      <w:marTop w:val="0"/>
      <w:marBottom w:val="0"/>
      <w:divBdr>
        <w:top w:val="none" w:sz="0" w:space="0" w:color="auto"/>
        <w:left w:val="none" w:sz="0" w:space="0" w:color="auto"/>
        <w:bottom w:val="none" w:sz="0" w:space="0" w:color="auto"/>
        <w:right w:val="none" w:sz="0" w:space="0" w:color="auto"/>
      </w:divBdr>
    </w:div>
    <w:div w:id="1865365618">
      <w:bodyDiv w:val="1"/>
      <w:marLeft w:val="0"/>
      <w:marRight w:val="0"/>
      <w:marTop w:val="0"/>
      <w:marBottom w:val="0"/>
      <w:divBdr>
        <w:top w:val="none" w:sz="0" w:space="0" w:color="auto"/>
        <w:left w:val="none" w:sz="0" w:space="0" w:color="auto"/>
        <w:bottom w:val="none" w:sz="0" w:space="0" w:color="auto"/>
        <w:right w:val="none" w:sz="0" w:space="0" w:color="auto"/>
      </w:divBdr>
    </w:div>
    <w:div w:id="187383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hollowellandteeto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62019-5AC7-47DE-911E-F6131485F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pc-clerk@hollowellandteeton.org.uk</cp:lastModifiedBy>
  <cp:revision>16</cp:revision>
  <cp:lastPrinted>2026-07-22T16:09:00Z</cp:lastPrinted>
  <dcterms:created xsi:type="dcterms:W3CDTF">2026-07-15T14:00:00Z</dcterms:created>
  <dcterms:modified xsi:type="dcterms:W3CDTF">2026-08-19T20:31:00Z</dcterms:modified>
</cp:coreProperties>
</file>