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78109" w14:textId="745C4C7F" w:rsidR="00D50623" w:rsidRDefault="00860F33" w:rsidP="005C6D16">
      <w:pPr>
        <w:rPr>
          <w:rFonts w:ascii="Arial" w:hAnsi="Arial" w:cs="Arial"/>
          <w:sz w:val="24"/>
          <w:szCs w:val="24"/>
        </w:rPr>
      </w:pPr>
      <w:r>
        <w:rPr>
          <w:rFonts w:ascii="Arial" w:hAnsi="Arial" w:cs="Arial"/>
          <w:sz w:val="24"/>
          <w:szCs w:val="24"/>
        </w:rPr>
        <w:t xml:space="preserve"> </w:t>
      </w:r>
      <w:r w:rsidR="00985EF9">
        <w:rPr>
          <w:rFonts w:ascii="Arial" w:hAnsi="Arial" w:cs="Arial"/>
          <w:sz w:val="24"/>
          <w:szCs w:val="24"/>
        </w:rPr>
        <w:t xml:space="preserve"> </w:t>
      </w:r>
      <w:r w:rsidR="00606D78">
        <w:rPr>
          <w:rFonts w:ascii="Arial" w:hAnsi="Arial" w:cs="Arial"/>
          <w:sz w:val="24"/>
          <w:szCs w:val="24"/>
        </w:rPr>
        <w:t xml:space="preserve">  </w:t>
      </w:r>
      <w:r w:rsidR="00272E53">
        <w:rPr>
          <w:rFonts w:ascii="Arial" w:hAnsi="Arial" w:cs="Arial"/>
          <w:sz w:val="24"/>
          <w:szCs w:val="24"/>
        </w:rPr>
        <w:t xml:space="preserve"> </w:t>
      </w:r>
      <w:r w:rsidR="00E42866">
        <w:rPr>
          <w:rFonts w:ascii="Arial" w:hAnsi="Arial" w:cs="Arial"/>
          <w:sz w:val="24"/>
          <w:szCs w:val="24"/>
        </w:rPr>
        <w:t xml:space="preserve">  </w:t>
      </w:r>
      <w:r w:rsidR="005C6D16">
        <w:rPr>
          <w:rFonts w:ascii="Arial" w:hAnsi="Arial" w:cs="Arial"/>
          <w:sz w:val="24"/>
          <w:szCs w:val="24"/>
        </w:rPr>
        <w:tab/>
      </w:r>
    </w:p>
    <w:p w14:paraId="4A7EF561" w14:textId="2F9198A3" w:rsidR="005C6D16" w:rsidRPr="004F13AF" w:rsidRDefault="00D50623" w:rsidP="00D50623">
      <w:pPr>
        <w:ind w:left="1440" w:firstLine="720"/>
        <w:rPr>
          <w:rFonts w:ascii="Arial" w:hAnsi="Arial" w:cs="Arial"/>
          <w:b/>
          <w:sz w:val="28"/>
          <w:szCs w:val="28"/>
        </w:rPr>
      </w:pPr>
      <w:r>
        <w:rPr>
          <w:noProof/>
          <w:color w:val="808080"/>
          <w:lang w:eastAsia="en-GB"/>
        </w:rPr>
        <w:drawing>
          <wp:anchor distT="0" distB="0" distL="114300" distR="114300" simplePos="0" relativeHeight="251658240" behindDoc="0" locked="0" layoutInCell="1" allowOverlap="1" wp14:anchorId="5821199F" wp14:editId="25DAF08A">
            <wp:simplePos x="0" y="0"/>
            <wp:positionH relativeFrom="margin">
              <wp:align>left</wp:align>
            </wp:positionH>
            <wp:positionV relativeFrom="paragraph">
              <wp:posOffset>182880</wp:posOffset>
            </wp:positionV>
            <wp:extent cx="2251710" cy="1584960"/>
            <wp:effectExtent l="0" t="0" r="0" b="0"/>
            <wp:wrapSquare wrapText="bothSides"/>
            <wp:docPr id="1" name="Picture 1" descr="H&am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mp;T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1710" cy="1584960"/>
                    </a:xfrm>
                    <a:prstGeom prst="rect">
                      <a:avLst/>
                    </a:prstGeom>
                    <a:noFill/>
                    <a:ln>
                      <a:noFill/>
                    </a:ln>
                  </pic:spPr>
                </pic:pic>
              </a:graphicData>
            </a:graphic>
            <wp14:sizeRelV relativeFrom="margin">
              <wp14:pctHeight>0</wp14:pctHeight>
            </wp14:sizeRelV>
          </wp:anchor>
        </w:drawing>
      </w:r>
    </w:p>
    <w:p w14:paraId="03986E1F" w14:textId="66DB872F" w:rsidR="005C6D16" w:rsidRPr="00D50623" w:rsidRDefault="00D50623" w:rsidP="005C6D16">
      <w:pPr>
        <w:rPr>
          <w:rFonts w:ascii="Arial" w:hAnsi="Arial" w:cs="Arial"/>
          <w:b/>
          <w:sz w:val="24"/>
          <w:szCs w:val="24"/>
        </w:rPr>
      </w:pPr>
      <w:r>
        <w:rPr>
          <w:rFonts w:ascii="Arial" w:hAnsi="Arial" w:cs="Arial"/>
          <w:b/>
          <w:sz w:val="16"/>
          <w:szCs w:val="16"/>
        </w:rPr>
        <w:tab/>
      </w:r>
      <w:r>
        <w:rPr>
          <w:rFonts w:ascii="Arial" w:hAnsi="Arial" w:cs="Arial"/>
          <w:b/>
          <w:sz w:val="16"/>
          <w:szCs w:val="16"/>
        </w:rPr>
        <w:tab/>
      </w:r>
      <w:r w:rsidRPr="00D50623">
        <w:rPr>
          <w:rFonts w:ascii="Arial" w:hAnsi="Arial" w:cs="Arial"/>
          <w:b/>
          <w:sz w:val="24"/>
          <w:szCs w:val="24"/>
        </w:rPr>
        <w:t xml:space="preserve">Hollowell &amp; Teeton Parish Council </w:t>
      </w:r>
    </w:p>
    <w:p w14:paraId="09C5539D" w14:textId="523FBBA7" w:rsidR="005C6D16" w:rsidRPr="00D50623" w:rsidRDefault="005C6D16" w:rsidP="005C6D16">
      <w:pPr>
        <w:rPr>
          <w:rFonts w:ascii="Arial" w:hAnsi="Arial" w:cs="Arial"/>
          <w:sz w:val="24"/>
          <w:szCs w:val="24"/>
        </w:rPr>
      </w:pPr>
      <w:r w:rsidRPr="00D50623">
        <w:rPr>
          <w:rFonts w:ascii="Arial" w:hAnsi="Arial" w:cs="Arial"/>
          <w:sz w:val="24"/>
          <w:szCs w:val="24"/>
        </w:rPr>
        <w:tab/>
      </w:r>
      <w:r w:rsidR="00D50623" w:rsidRPr="00D50623">
        <w:rPr>
          <w:rFonts w:ascii="Arial" w:hAnsi="Arial" w:cs="Arial"/>
          <w:sz w:val="24"/>
          <w:szCs w:val="24"/>
        </w:rPr>
        <w:tab/>
      </w:r>
      <w:r w:rsidRPr="00D50623">
        <w:rPr>
          <w:rFonts w:ascii="Arial" w:hAnsi="Arial" w:cs="Arial"/>
          <w:sz w:val="24"/>
          <w:szCs w:val="24"/>
        </w:rPr>
        <w:t>Gillian Greaves (Clerk)</w:t>
      </w:r>
      <w:r w:rsidRPr="00D50623">
        <w:rPr>
          <w:rFonts w:ascii="Arial" w:hAnsi="Arial" w:cs="Arial"/>
          <w:sz w:val="24"/>
          <w:szCs w:val="24"/>
        </w:rPr>
        <w:tab/>
        <w:t>Tel: 0</w:t>
      </w:r>
      <w:r w:rsidR="00EA7737" w:rsidRPr="00D50623">
        <w:rPr>
          <w:rFonts w:ascii="Arial" w:hAnsi="Arial" w:cs="Arial"/>
          <w:sz w:val="24"/>
          <w:szCs w:val="24"/>
        </w:rPr>
        <w:t>7771980598</w:t>
      </w:r>
    </w:p>
    <w:p w14:paraId="3C11FFC5" w14:textId="5219A029" w:rsidR="00EA7737" w:rsidRPr="00D50623" w:rsidRDefault="005C6D16" w:rsidP="005C6D16">
      <w:pPr>
        <w:rPr>
          <w:rFonts w:ascii="Arial" w:hAnsi="Arial" w:cs="Arial"/>
          <w:sz w:val="24"/>
          <w:szCs w:val="24"/>
        </w:rPr>
      </w:pPr>
      <w:r w:rsidRPr="00D50623">
        <w:rPr>
          <w:rFonts w:ascii="Arial" w:hAnsi="Arial" w:cs="Arial"/>
          <w:sz w:val="24"/>
          <w:szCs w:val="24"/>
        </w:rPr>
        <w:tab/>
      </w:r>
      <w:r w:rsidR="00D50623" w:rsidRPr="00D50623">
        <w:rPr>
          <w:rFonts w:ascii="Arial" w:hAnsi="Arial" w:cs="Arial"/>
          <w:sz w:val="24"/>
          <w:szCs w:val="24"/>
        </w:rPr>
        <w:tab/>
      </w:r>
      <w:r w:rsidR="007779BC" w:rsidRPr="00D50623">
        <w:rPr>
          <w:rFonts w:ascii="Arial" w:hAnsi="Arial" w:cs="Arial"/>
          <w:sz w:val="24"/>
          <w:szCs w:val="24"/>
        </w:rPr>
        <w:t xml:space="preserve">12 Berry Lane </w:t>
      </w:r>
    </w:p>
    <w:p w14:paraId="6F27432A" w14:textId="3C2238BC" w:rsidR="007779BC" w:rsidRPr="00D50623" w:rsidRDefault="007779BC" w:rsidP="005C6D16">
      <w:pPr>
        <w:rPr>
          <w:rFonts w:ascii="Arial" w:hAnsi="Arial" w:cs="Arial"/>
          <w:sz w:val="24"/>
          <w:szCs w:val="24"/>
        </w:rPr>
      </w:pPr>
      <w:r w:rsidRPr="00D50623">
        <w:rPr>
          <w:rFonts w:ascii="Arial" w:hAnsi="Arial" w:cs="Arial"/>
          <w:sz w:val="24"/>
          <w:szCs w:val="24"/>
        </w:rPr>
        <w:tab/>
      </w:r>
      <w:r w:rsidR="00D50623" w:rsidRPr="00D50623">
        <w:rPr>
          <w:rFonts w:ascii="Arial" w:hAnsi="Arial" w:cs="Arial"/>
          <w:sz w:val="24"/>
          <w:szCs w:val="24"/>
        </w:rPr>
        <w:tab/>
      </w:r>
      <w:r w:rsidRPr="00D50623">
        <w:rPr>
          <w:rFonts w:ascii="Arial" w:hAnsi="Arial" w:cs="Arial"/>
          <w:sz w:val="24"/>
          <w:szCs w:val="24"/>
        </w:rPr>
        <w:t xml:space="preserve">Wootton </w:t>
      </w:r>
    </w:p>
    <w:p w14:paraId="5E9B1325" w14:textId="07E75719" w:rsidR="007779BC" w:rsidRPr="00D50623" w:rsidRDefault="007779BC" w:rsidP="005C6D16">
      <w:pPr>
        <w:rPr>
          <w:rFonts w:ascii="Arial" w:hAnsi="Arial" w:cs="Arial"/>
          <w:sz w:val="24"/>
          <w:szCs w:val="24"/>
        </w:rPr>
      </w:pPr>
      <w:r w:rsidRPr="00D50623">
        <w:rPr>
          <w:rFonts w:ascii="Arial" w:hAnsi="Arial" w:cs="Arial"/>
          <w:sz w:val="24"/>
          <w:szCs w:val="24"/>
        </w:rPr>
        <w:tab/>
      </w:r>
      <w:r w:rsidR="00D50623" w:rsidRPr="00D50623">
        <w:rPr>
          <w:rFonts w:ascii="Arial" w:hAnsi="Arial" w:cs="Arial"/>
          <w:sz w:val="24"/>
          <w:szCs w:val="24"/>
        </w:rPr>
        <w:tab/>
      </w:r>
      <w:r w:rsidRPr="00D50623">
        <w:rPr>
          <w:rFonts w:ascii="Arial" w:hAnsi="Arial" w:cs="Arial"/>
          <w:sz w:val="24"/>
          <w:szCs w:val="24"/>
        </w:rPr>
        <w:t xml:space="preserve">NN4 6JX </w:t>
      </w:r>
    </w:p>
    <w:p w14:paraId="03F44C33" w14:textId="06175639" w:rsidR="00D50623" w:rsidRPr="00D50623" w:rsidRDefault="00D50623" w:rsidP="005C6D16">
      <w:pPr>
        <w:rPr>
          <w:rFonts w:ascii="Arial" w:hAnsi="Arial" w:cs="Arial"/>
          <w:sz w:val="24"/>
          <w:szCs w:val="24"/>
        </w:rPr>
      </w:pPr>
      <w:r w:rsidRPr="00D50623">
        <w:rPr>
          <w:rFonts w:ascii="Arial" w:hAnsi="Arial" w:cs="Arial"/>
          <w:sz w:val="24"/>
          <w:szCs w:val="24"/>
        </w:rPr>
        <w:tab/>
      </w:r>
      <w:r w:rsidRPr="00D50623">
        <w:rPr>
          <w:rFonts w:ascii="Arial" w:hAnsi="Arial" w:cs="Arial"/>
          <w:sz w:val="24"/>
          <w:szCs w:val="24"/>
        </w:rPr>
        <w:tab/>
        <w:t xml:space="preserve">Email </w:t>
      </w:r>
      <w:hyperlink r:id="rId9" w:history="1">
        <w:r w:rsidRPr="00D50623">
          <w:rPr>
            <w:rStyle w:val="Hyperlink"/>
            <w:rFonts w:ascii="Arial" w:hAnsi="Arial" w:cs="Arial"/>
            <w:sz w:val="24"/>
            <w:szCs w:val="24"/>
          </w:rPr>
          <w:t>clerk@hollowellandteeton-pc.gov.uk</w:t>
        </w:r>
      </w:hyperlink>
      <w:r w:rsidRPr="00D50623">
        <w:rPr>
          <w:rFonts w:ascii="Arial" w:hAnsi="Arial" w:cs="Arial"/>
          <w:sz w:val="24"/>
          <w:szCs w:val="24"/>
        </w:rPr>
        <w:t xml:space="preserve"> </w:t>
      </w:r>
    </w:p>
    <w:p w14:paraId="22A712A6" w14:textId="5775903A" w:rsidR="00E22D7C" w:rsidRPr="00D50623" w:rsidRDefault="00D50623" w:rsidP="00844628">
      <w:pPr>
        <w:rPr>
          <w:rFonts w:ascii="Arial" w:hAnsi="Arial" w:cs="Arial"/>
          <w:b/>
          <w:sz w:val="24"/>
          <w:szCs w:val="24"/>
        </w:rPr>
      </w:pPr>
      <w:r w:rsidRPr="00D50623">
        <w:rPr>
          <w:rFonts w:ascii="Arial" w:hAnsi="Arial" w:cs="Arial"/>
          <w:sz w:val="24"/>
          <w:szCs w:val="24"/>
        </w:rPr>
        <w:tab/>
      </w:r>
      <w:r w:rsidRPr="00D50623">
        <w:rPr>
          <w:rFonts w:ascii="Arial" w:hAnsi="Arial" w:cs="Arial"/>
          <w:sz w:val="24"/>
          <w:szCs w:val="24"/>
        </w:rPr>
        <w:tab/>
      </w:r>
      <w:r w:rsidR="00E22D7C" w:rsidRPr="00D50623">
        <w:rPr>
          <w:rFonts w:ascii="Arial" w:hAnsi="Arial" w:cs="Arial"/>
          <w:sz w:val="24"/>
          <w:szCs w:val="24"/>
        </w:rPr>
        <w:t xml:space="preserve">Website: www.hollowellandteeton-pc.gov.uk </w:t>
      </w:r>
    </w:p>
    <w:p w14:paraId="3D7ABC4E" w14:textId="3A62AF07" w:rsidR="00CF04D4" w:rsidRDefault="00CF04D4" w:rsidP="001E4862">
      <w:pPr>
        <w:pBdr>
          <w:bottom w:val="single" w:sz="4" w:space="1" w:color="auto"/>
        </w:pBdr>
        <w:jc w:val="center"/>
        <w:rPr>
          <w:rFonts w:ascii="Arial" w:hAnsi="Arial" w:cs="Arial"/>
          <w:b/>
        </w:rPr>
      </w:pPr>
    </w:p>
    <w:p w14:paraId="1AF79F25" w14:textId="77777777" w:rsidR="00D50623" w:rsidRDefault="00D50623" w:rsidP="001E4862">
      <w:pPr>
        <w:pBdr>
          <w:bottom w:val="single" w:sz="4" w:space="1" w:color="auto"/>
        </w:pBdr>
        <w:jc w:val="center"/>
        <w:rPr>
          <w:rFonts w:ascii="Arial" w:hAnsi="Arial" w:cs="Arial"/>
          <w:b/>
        </w:rPr>
      </w:pPr>
    </w:p>
    <w:p w14:paraId="40BE7002" w14:textId="77777777" w:rsidR="00D50623" w:rsidRDefault="00D50623" w:rsidP="001E4862">
      <w:pPr>
        <w:pBdr>
          <w:bottom w:val="single" w:sz="4" w:space="1" w:color="auto"/>
        </w:pBdr>
        <w:jc w:val="center"/>
        <w:rPr>
          <w:rFonts w:ascii="Arial" w:hAnsi="Arial" w:cs="Arial"/>
          <w:b/>
        </w:rPr>
      </w:pPr>
    </w:p>
    <w:p w14:paraId="62DFB208" w14:textId="77777777" w:rsidR="00D50623" w:rsidRPr="00307FBE" w:rsidRDefault="00D50623" w:rsidP="001E4862">
      <w:pPr>
        <w:pBdr>
          <w:bottom w:val="single" w:sz="4" w:space="1" w:color="auto"/>
        </w:pBdr>
        <w:jc w:val="center"/>
        <w:rPr>
          <w:rFonts w:ascii="Arial" w:hAnsi="Arial" w:cs="Arial"/>
          <w:b/>
        </w:rPr>
      </w:pPr>
    </w:p>
    <w:p w14:paraId="6EE55AEA" w14:textId="219311F6" w:rsidR="001E4862" w:rsidRPr="001E4862" w:rsidRDefault="001E4862" w:rsidP="001E4862">
      <w:pPr>
        <w:jc w:val="both"/>
        <w:rPr>
          <w:rFonts w:ascii="Arial" w:hAnsi="Arial" w:cs="Arial"/>
          <w:b/>
        </w:rPr>
      </w:pPr>
      <w:r w:rsidRPr="001E4862">
        <w:rPr>
          <w:rFonts w:ascii="Arial" w:hAnsi="Arial" w:cs="Arial"/>
          <w:b/>
        </w:rPr>
        <w:t>Minutes of the</w:t>
      </w:r>
      <w:r w:rsidR="002734C2">
        <w:rPr>
          <w:rFonts w:ascii="Arial" w:hAnsi="Arial" w:cs="Arial"/>
          <w:b/>
        </w:rPr>
        <w:t xml:space="preserve"> </w:t>
      </w:r>
      <w:r w:rsidRPr="001E4862">
        <w:rPr>
          <w:rFonts w:ascii="Arial" w:hAnsi="Arial" w:cs="Arial"/>
          <w:b/>
        </w:rPr>
        <w:t xml:space="preserve">Meeting of Hollowell &amp; Teeton Parish Council held in Hollowell Village Hall on </w:t>
      </w:r>
      <w:r w:rsidR="00244204">
        <w:rPr>
          <w:rFonts w:ascii="Arial" w:hAnsi="Arial" w:cs="Arial"/>
          <w:b/>
        </w:rPr>
        <w:t xml:space="preserve">Wednesday </w:t>
      </w:r>
      <w:r w:rsidR="00DF1E59">
        <w:rPr>
          <w:rFonts w:ascii="Arial" w:hAnsi="Arial" w:cs="Arial"/>
          <w:b/>
        </w:rPr>
        <w:t>1</w:t>
      </w:r>
      <w:r w:rsidR="00C557C4">
        <w:rPr>
          <w:rFonts w:ascii="Arial" w:hAnsi="Arial" w:cs="Arial"/>
          <w:b/>
        </w:rPr>
        <w:t>6 September</w:t>
      </w:r>
      <w:r w:rsidR="00924BDE">
        <w:rPr>
          <w:rFonts w:ascii="Arial" w:hAnsi="Arial" w:cs="Arial"/>
          <w:b/>
        </w:rPr>
        <w:t xml:space="preserve"> 2026</w:t>
      </w:r>
      <w:r w:rsidRPr="001E4862">
        <w:rPr>
          <w:rFonts w:ascii="Arial" w:hAnsi="Arial" w:cs="Arial"/>
          <w:b/>
        </w:rPr>
        <w:t xml:space="preserve"> at 7.30pm.</w:t>
      </w:r>
    </w:p>
    <w:p w14:paraId="6FDDBCC4" w14:textId="77777777" w:rsidR="001E4862" w:rsidRPr="001E4862" w:rsidRDefault="001E4862" w:rsidP="001E4862">
      <w:pPr>
        <w:jc w:val="both"/>
        <w:rPr>
          <w:rFonts w:ascii="Arial" w:hAnsi="Arial" w:cs="Arial"/>
          <w:b/>
        </w:rPr>
      </w:pPr>
    </w:p>
    <w:p w14:paraId="289F8B7D" w14:textId="77777777" w:rsidR="001E4862" w:rsidRPr="002734C2" w:rsidRDefault="001E4862" w:rsidP="001E4862">
      <w:pPr>
        <w:jc w:val="both"/>
        <w:rPr>
          <w:rFonts w:ascii="Arial" w:hAnsi="Arial" w:cs="Arial"/>
          <w:bCs/>
        </w:rPr>
      </w:pPr>
      <w:r w:rsidRPr="001E4862">
        <w:rPr>
          <w:rFonts w:ascii="Arial" w:hAnsi="Arial" w:cs="Arial"/>
          <w:b/>
        </w:rPr>
        <w:t>Councillors:</w:t>
      </w:r>
      <w:r w:rsidRPr="001E4862">
        <w:rPr>
          <w:rFonts w:ascii="Arial" w:hAnsi="Arial" w:cs="Arial"/>
          <w:b/>
        </w:rPr>
        <w:tab/>
      </w:r>
      <w:r w:rsidRPr="001E4862">
        <w:rPr>
          <w:rFonts w:ascii="Arial" w:hAnsi="Arial" w:cs="Arial"/>
          <w:b/>
        </w:rPr>
        <w:tab/>
      </w:r>
      <w:r w:rsidRPr="001E4862">
        <w:rPr>
          <w:rFonts w:ascii="Arial" w:hAnsi="Arial" w:cs="Arial"/>
          <w:b/>
        </w:rPr>
        <w:tab/>
      </w:r>
      <w:r w:rsidRPr="002734C2">
        <w:rPr>
          <w:rFonts w:ascii="Arial" w:hAnsi="Arial" w:cs="Arial"/>
          <w:bCs/>
        </w:rPr>
        <w:t>Cllr S Cooksley</w:t>
      </w:r>
    </w:p>
    <w:p w14:paraId="0BB6FDA0" w14:textId="77777777" w:rsidR="001E4862" w:rsidRPr="002734C2" w:rsidRDefault="001E4862" w:rsidP="001E4862">
      <w:pPr>
        <w:ind w:left="2160" w:firstLine="720"/>
        <w:jc w:val="both"/>
        <w:rPr>
          <w:rFonts w:ascii="Arial" w:hAnsi="Arial" w:cs="Arial"/>
          <w:bCs/>
        </w:rPr>
      </w:pPr>
      <w:r w:rsidRPr="002734C2">
        <w:rPr>
          <w:rFonts w:ascii="Arial" w:hAnsi="Arial" w:cs="Arial"/>
          <w:bCs/>
        </w:rPr>
        <w:t>Cllr A Crisp (Chairman)</w:t>
      </w:r>
    </w:p>
    <w:p w14:paraId="366EB87B" w14:textId="5F643D45" w:rsidR="003D1825" w:rsidRPr="002734C2" w:rsidRDefault="003D1825" w:rsidP="001E4862">
      <w:pPr>
        <w:ind w:left="2160" w:firstLine="720"/>
        <w:jc w:val="both"/>
        <w:rPr>
          <w:rFonts w:ascii="Arial" w:hAnsi="Arial" w:cs="Arial"/>
          <w:bCs/>
        </w:rPr>
      </w:pPr>
      <w:r w:rsidRPr="002734C2">
        <w:rPr>
          <w:rFonts w:ascii="Arial" w:hAnsi="Arial" w:cs="Arial"/>
          <w:bCs/>
        </w:rPr>
        <w:t xml:space="preserve">Cllr E Curtis </w:t>
      </w:r>
    </w:p>
    <w:p w14:paraId="7735C824" w14:textId="19432880" w:rsidR="001E4862" w:rsidRPr="002734C2" w:rsidRDefault="001E4862" w:rsidP="001E4862">
      <w:pPr>
        <w:jc w:val="both"/>
        <w:rPr>
          <w:rFonts w:ascii="Arial" w:hAnsi="Arial" w:cs="Arial"/>
          <w:bCs/>
        </w:rPr>
      </w:pPr>
      <w:r w:rsidRPr="002734C2">
        <w:rPr>
          <w:rFonts w:ascii="Arial" w:hAnsi="Arial" w:cs="Arial"/>
          <w:bCs/>
        </w:rPr>
        <w:tab/>
      </w:r>
      <w:r w:rsidRPr="002734C2">
        <w:rPr>
          <w:rFonts w:ascii="Arial" w:hAnsi="Arial" w:cs="Arial"/>
          <w:bCs/>
        </w:rPr>
        <w:tab/>
      </w:r>
      <w:r w:rsidRPr="002734C2">
        <w:rPr>
          <w:rFonts w:ascii="Arial" w:hAnsi="Arial" w:cs="Arial"/>
          <w:bCs/>
        </w:rPr>
        <w:tab/>
      </w:r>
      <w:r w:rsidRPr="002734C2">
        <w:rPr>
          <w:rFonts w:ascii="Arial" w:hAnsi="Arial" w:cs="Arial"/>
          <w:bCs/>
        </w:rPr>
        <w:tab/>
        <w:t xml:space="preserve">Cllr G Leah </w:t>
      </w:r>
    </w:p>
    <w:p w14:paraId="303385AA" w14:textId="4548FA0F" w:rsidR="001E4862" w:rsidRPr="002734C2" w:rsidRDefault="001E4862" w:rsidP="001E4862">
      <w:pPr>
        <w:jc w:val="both"/>
        <w:rPr>
          <w:rFonts w:ascii="Arial" w:hAnsi="Arial" w:cs="Arial"/>
          <w:bCs/>
        </w:rPr>
      </w:pPr>
      <w:r w:rsidRPr="002734C2">
        <w:rPr>
          <w:rFonts w:ascii="Arial" w:hAnsi="Arial" w:cs="Arial"/>
          <w:bCs/>
        </w:rPr>
        <w:tab/>
      </w:r>
      <w:r w:rsidRPr="002734C2">
        <w:rPr>
          <w:rFonts w:ascii="Arial" w:hAnsi="Arial" w:cs="Arial"/>
          <w:bCs/>
        </w:rPr>
        <w:tab/>
      </w:r>
      <w:r w:rsidRPr="002734C2">
        <w:rPr>
          <w:rFonts w:ascii="Arial" w:hAnsi="Arial" w:cs="Arial"/>
          <w:bCs/>
        </w:rPr>
        <w:tab/>
      </w:r>
      <w:r w:rsidRPr="002734C2">
        <w:rPr>
          <w:rFonts w:ascii="Arial" w:hAnsi="Arial" w:cs="Arial"/>
          <w:bCs/>
        </w:rPr>
        <w:tab/>
        <w:t>Cllr S McCubbin</w:t>
      </w:r>
    </w:p>
    <w:p w14:paraId="1F69178B" w14:textId="11B534C7" w:rsidR="002734C2" w:rsidRPr="002734C2" w:rsidRDefault="002734C2" w:rsidP="001E4862">
      <w:pPr>
        <w:jc w:val="both"/>
        <w:rPr>
          <w:rFonts w:ascii="Arial" w:hAnsi="Arial" w:cs="Arial"/>
          <w:bCs/>
        </w:rPr>
      </w:pPr>
      <w:r w:rsidRPr="002734C2">
        <w:rPr>
          <w:rFonts w:ascii="Arial" w:hAnsi="Arial" w:cs="Arial"/>
          <w:bCs/>
        </w:rPr>
        <w:tab/>
      </w:r>
      <w:r w:rsidRPr="002734C2">
        <w:rPr>
          <w:rFonts w:ascii="Arial" w:hAnsi="Arial" w:cs="Arial"/>
          <w:bCs/>
        </w:rPr>
        <w:tab/>
      </w:r>
      <w:r w:rsidRPr="002734C2">
        <w:rPr>
          <w:rFonts w:ascii="Arial" w:hAnsi="Arial" w:cs="Arial"/>
          <w:bCs/>
        </w:rPr>
        <w:tab/>
      </w:r>
      <w:r w:rsidRPr="002734C2">
        <w:rPr>
          <w:rFonts w:ascii="Arial" w:hAnsi="Arial" w:cs="Arial"/>
          <w:bCs/>
        </w:rPr>
        <w:tab/>
        <w:t>Cllr C Morrell</w:t>
      </w:r>
    </w:p>
    <w:p w14:paraId="28F874DF" w14:textId="7B031F59" w:rsidR="00752450" w:rsidRDefault="00752450" w:rsidP="001E4862">
      <w:pPr>
        <w:jc w:val="both"/>
        <w:rPr>
          <w:rFonts w:ascii="Arial" w:hAnsi="Arial" w:cs="Arial"/>
          <w:bCs/>
        </w:rPr>
      </w:pPr>
      <w:r w:rsidRPr="002734C2">
        <w:rPr>
          <w:rFonts w:ascii="Arial" w:hAnsi="Arial" w:cs="Arial"/>
          <w:bCs/>
        </w:rPr>
        <w:tab/>
      </w:r>
      <w:r w:rsidRPr="002734C2">
        <w:rPr>
          <w:rFonts w:ascii="Arial" w:hAnsi="Arial" w:cs="Arial"/>
          <w:bCs/>
        </w:rPr>
        <w:tab/>
      </w:r>
      <w:r w:rsidRPr="002734C2">
        <w:rPr>
          <w:rFonts w:ascii="Arial" w:hAnsi="Arial" w:cs="Arial"/>
          <w:bCs/>
        </w:rPr>
        <w:tab/>
      </w:r>
      <w:r w:rsidRPr="002734C2">
        <w:rPr>
          <w:rFonts w:ascii="Arial" w:hAnsi="Arial" w:cs="Arial"/>
          <w:bCs/>
        </w:rPr>
        <w:tab/>
        <w:t>Cllr H Oswin</w:t>
      </w:r>
    </w:p>
    <w:p w14:paraId="407A27A2" w14:textId="62DA5977" w:rsidR="001E4862" w:rsidRPr="001E4862" w:rsidRDefault="00B5116B" w:rsidP="001E4862">
      <w:pPr>
        <w:jc w:val="both"/>
        <w:rPr>
          <w:rFonts w:ascii="Arial" w:hAnsi="Arial" w:cs="Arial"/>
          <w:b/>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1E4862" w:rsidRPr="001E4862">
        <w:rPr>
          <w:rFonts w:ascii="Arial" w:hAnsi="Arial" w:cs="Arial"/>
          <w:b/>
        </w:rPr>
        <w:tab/>
      </w:r>
      <w:r w:rsidR="001E4862" w:rsidRPr="001E4862">
        <w:rPr>
          <w:rFonts w:ascii="Arial" w:hAnsi="Arial" w:cs="Arial"/>
          <w:b/>
        </w:rPr>
        <w:tab/>
      </w:r>
      <w:r w:rsidR="001E4862" w:rsidRPr="001E4862">
        <w:rPr>
          <w:rFonts w:ascii="Arial" w:hAnsi="Arial" w:cs="Arial"/>
          <w:b/>
        </w:rPr>
        <w:tab/>
      </w:r>
      <w:r w:rsidR="001E4862" w:rsidRPr="001E4862">
        <w:rPr>
          <w:rFonts w:ascii="Arial" w:hAnsi="Arial" w:cs="Arial"/>
          <w:b/>
        </w:rPr>
        <w:tab/>
      </w:r>
      <w:r w:rsidR="001E4862" w:rsidRPr="001E4862">
        <w:rPr>
          <w:rFonts w:ascii="Arial" w:hAnsi="Arial" w:cs="Arial"/>
          <w:b/>
        </w:rPr>
        <w:tab/>
      </w:r>
      <w:r w:rsidR="001E4862" w:rsidRPr="001E4862">
        <w:rPr>
          <w:rFonts w:ascii="Arial" w:hAnsi="Arial" w:cs="Arial"/>
          <w:b/>
        </w:rPr>
        <w:tab/>
      </w:r>
    </w:p>
    <w:p w14:paraId="298E2046" w14:textId="77777777" w:rsidR="00D50623" w:rsidRDefault="001E4862" w:rsidP="001E4862">
      <w:pPr>
        <w:jc w:val="both"/>
        <w:rPr>
          <w:rFonts w:ascii="Arial" w:hAnsi="Arial" w:cs="Arial"/>
          <w:bCs/>
        </w:rPr>
      </w:pPr>
      <w:r w:rsidRPr="001E4862">
        <w:rPr>
          <w:rFonts w:ascii="Arial" w:hAnsi="Arial" w:cs="Arial"/>
          <w:b/>
        </w:rPr>
        <w:t>Clerk to the Council:</w:t>
      </w:r>
      <w:r w:rsidRPr="001E4862">
        <w:rPr>
          <w:rFonts w:ascii="Arial" w:hAnsi="Arial" w:cs="Arial"/>
          <w:b/>
        </w:rPr>
        <w:tab/>
      </w:r>
      <w:r w:rsidRPr="001E4862">
        <w:rPr>
          <w:rFonts w:ascii="Arial" w:hAnsi="Arial" w:cs="Arial"/>
          <w:b/>
        </w:rPr>
        <w:tab/>
      </w:r>
      <w:r w:rsidRPr="002734C2">
        <w:rPr>
          <w:rFonts w:ascii="Arial" w:hAnsi="Arial" w:cs="Arial"/>
          <w:bCs/>
        </w:rPr>
        <w:t>Gillian Greaves</w:t>
      </w:r>
    </w:p>
    <w:p w14:paraId="73BC8DB5" w14:textId="6A892A67" w:rsidR="00C4608E" w:rsidRPr="00C4608E" w:rsidRDefault="00C4608E" w:rsidP="00C4608E">
      <w:pPr>
        <w:jc w:val="both"/>
        <w:rPr>
          <w:rFonts w:ascii="Arial" w:hAnsi="Arial" w:cs="Arial"/>
          <w:bCs/>
        </w:rPr>
      </w:pPr>
      <w:r w:rsidRPr="00C4608E">
        <w:rPr>
          <w:rFonts w:ascii="Arial" w:hAnsi="Arial" w:cs="Arial"/>
          <w:b/>
        </w:rPr>
        <w:t xml:space="preserve">WNC </w:t>
      </w:r>
      <w:r>
        <w:rPr>
          <w:rFonts w:ascii="Arial" w:hAnsi="Arial" w:cs="Arial"/>
          <w:b/>
        </w:rPr>
        <w:t xml:space="preserve">Ward </w:t>
      </w:r>
      <w:r w:rsidRPr="00C4608E">
        <w:rPr>
          <w:rFonts w:ascii="Arial" w:hAnsi="Arial" w:cs="Arial"/>
          <w:b/>
        </w:rPr>
        <w:t xml:space="preserve">Councillor </w:t>
      </w:r>
      <w:r w:rsidRPr="00C4608E">
        <w:rPr>
          <w:rFonts w:ascii="Arial" w:hAnsi="Arial" w:cs="Arial"/>
          <w:b/>
        </w:rPr>
        <w:tab/>
      </w:r>
      <w:r>
        <w:rPr>
          <w:rFonts w:ascii="Arial" w:hAnsi="Arial" w:cs="Arial"/>
          <w:b/>
        </w:rPr>
        <w:tab/>
      </w:r>
      <w:r w:rsidR="006F0E8D" w:rsidRPr="006F0E8D">
        <w:rPr>
          <w:rFonts w:ascii="Arial" w:hAnsi="Arial" w:cs="Arial"/>
          <w:bCs/>
        </w:rPr>
        <w:t>Cllr</w:t>
      </w:r>
      <w:r w:rsidR="006F0E8D">
        <w:rPr>
          <w:rFonts w:ascii="Arial" w:hAnsi="Arial" w:cs="Arial"/>
          <w:b/>
        </w:rPr>
        <w:t xml:space="preserve"> </w:t>
      </w:r>
      <w:r w:rsidRPr="00C4608E">
        <w:rPr>
          <w:rFonts w:ascii="Arial" w:hAnsi="Arial" w:cs="Arial"/>
          <w:bCs/>
        </w:rPr>
        <w:t>Christine Ware</w:t>
      </w:r>
    </w:p>
    <w:p w14:paraId="1B610695" w14:textId="77777777" w:rsidR="00C4608E" w:rsidRDefault="00C4608E" w:rsidP="00C4608E">
      <w:pPr>
        <w:jc w:val="both"/>
        <w:rPr>
          <w:rFonts w:ascii="Arial" w:hAnsi="Arial" w:cs="Arial"/>
          <w:bCs/>
        </w:rPr>
      </w:pPr>
      <w:r w:rsidRPr="00C4608E">
        <w:rPr>
          <w:rFonts w:ascii="Arial" w:hAnsi="Arial" w:cs="Arial"/>
          <w:b/>
        </w:rPr>
        <w:t>Members of Public</w:t>
      </w:r>
      <w:r w:rsidRPr="00C4608E">
        <w:rPr>
          <w:rFonts w:ascii="Arial" w:hAnsi="Arial" w:cs="Arial"/>
          <w:bCs/>
        </w:rPr>
        <w:tab/>
      </w:r>
      <w:r>
        <w:rPr>
          <w:rFonts w:ascii="Arial" w:hAnsi="Arial" w:cs="Arial"/>
          <w:bCs/>
        </w:rPr>
        <w:tab/>
        <w:t>Ian Horne, Vice Chair Creaton Parish Council</w:t>
      </w:r>
    </w:p>
    <w:p w14:paraId="0FE55D5B" w14:textId="6BC2817F" w:rsidR="00514098" w:rsidRDefault="00C4608E" w:rsidP="00C4608E">
      <w:pPr>
        <w:jc w:val="both"/>
        <w:rPr>
          <w:rFonts w:ascii="Arial" w:hAnsi="Arial" w:cs="Arial"/>
          <w:b/>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sidR="006F0E8D">
        <w:rPr>
          <w:rFonts w:ascii="Arial" w:hAnsi="Arial" w:cs="Arial"/>
          <w:bCs/>
        </w:rPr>
        <w:t>Member of the public</w:t>
      </w:r>
      <w:r w:rsidR="00514098">
        <w:rPr>
          <w:rFonts w:ascii="Arial" w:hAnsi="Arial" w:cs="Arial"/>
          <w:b/>
        </w:rPr>
        <w:tab/>
      </w:r>
      <w:r w:rsidR="00514098">
        <w:rPr>
          <w:rFonts w:ascii="Arial" w:hAnsi="Arial" w:cs="Arial"/>
          <w:b/>
        </w:rPr>
        <w:tab/>
      </w:r>
    </w:p>
    <w:p w14:paraId="34BFD93B" w14:textId="6B924758" w:rsidR="001E4862" w:rsidRDefault="001E4862" w:rsidP="00DB78B0">
      <w:pPr>
        <w:pBdr>
          <w:bottom w:val="single" w:sz="24" w:space="1" w:color="auto"/>
        </w:pBdr>
        <w:tabs>
          <w:tab w:val="left" w:pos="720"/>
          <w:tab w:val="left" w:pos="1440"/>
          <w:tab w:val="left" w:pos="2160"/>
          <w:tab w:val="left" w:pos="2880"/>
          <w:tab w:val="left" w:pos="3600"/>
          <w:tab w:val="left" w:pos="4320"/>
          <w:tab w:val="left" w:pos="6048"/>
        </w:tabs>
        <w:jc w:val="both"/>
        <w:rPr>
          <w:rFonts w:ascii="Arial" w:hAnsi="Arial" w:cs="Arial"/>
          <w:b/>
        </w:rPr>
      </w:pPr>
    </w:p>
    <w:p w14:paraId="203FD181" w14:textId="77777777" w:rsidR="002734C2" w:rsidRDefault="002734C2" w:rsidP="002354C2">
      <w:pPr>
        <w:jc w:val="both"/>
        <w:rPr>
          <w:rFonts w:ascii="Arial" w:hAnsi="Arial" w:cs="Arial"/>
          <w:b/>
        </w:rPr>
      </w:pPr>
    </w:p>
    <w:p w14:paraId="1E8F299F" w14:textId="3332CA77" w:rsidR="00C557C4" w:rsidRPr="00C4608E" w:rsidRDefault="00C557C4" w:rsidP="00C4608E">
      <w:pPr>
        <w:ind w:left="1440" w:hanging="1440"/>
        <w:jc w:val="both"/>
        <w:rPr>
          <w:rFonts w:ascii="Arial" w:hAnsi="Arial" w:cs="Arial"/>
          <w:bCs/>
        </w:rPr>
      </w:pPr>
      <w:r>
        <w:rPr>
          <w:rFonts w:ascii="Arial" w:hAnsi="Arial" w:cs="Arial"/>
          <w:b/>
        </w:rPr>
        <w:t>26/085</w:t>
      </w:r>
      <w:r w:rsidRPr="00307FBE">
        <w:rPr>
          <w:rFonts w:ascii="Arial" w:hAnsi="Arial" w:cs="Arial"/>
          <w:b/>
        </w:rPr>
        <w:tab/>
      </w:r>
      <w:r w:rsidRPr="00797099">
        <w:rPr>
          <w:rFonts w:ascii="Arial" w:hAnsi="Arial" w:cs="Arial"/>
          <w:b/>
        </w:rPr>
        <w:t>Receive and approve apologies for absence.</w:t>
      </w:r>
      <w:r w:rsidR="005A7B64">
        <w:rPr>
          <w:rFonts w:ascii="Arial" w:hAnsi="Arial" w:cs="Arial"/>
          <w:b/>
        </w:rPr>
        <w:t xml:space="preserve">   </w:t>
      </w:r>
      <w:r w:rsidR="00C4608E">
        <w:rPr>
          <w:rFonts w:ascii="Arial" w:hAnsi="Arial" w:cs="Arial"/>
          <w:bCs/>
        </w:rPr>
        <w:t xml:space="preserve">Apologies received from </w:t>
      </w:r>
      <w:r w:rsidR="00C4608E" w:rsidRPr="00C4608E">
        <w:rPr>
          <w:rFonts w:ascii="Arial" w:hAnsi="Arial" w:cs="Arial"/>
          <w:bCs/>
        </w:rPr>
        <w:t xml:space="preserve">Cllr </w:t>
      </w:r>
      <w:r w:rsidR="000B2C8D" w:rsidRPr="00C4608E">
        <w:rPr>
          <w:rFonts w:ascii="Arial" w:hAnsi="Arial" w:cs="Arial"/>
          <w:bCs/>
        </w:rPr>
        <w:t>Tom</w:t>
      </w:r>
      <w:r w:rsidR="00D92D3F">
        <w:rPr>
          <w:rFonts w:ascii="Arial" w:hAnsi="Arial" w:cs="Arial"/>
          <w:bCs/>
        </w:rPr>
        <w:t>alin</w:t>
      </w:r>
      <w:r w:rsidR="00C4608E" w:rsidRPr="00C4608E">
        <w:rPr>
          <w:rFonts w:ascii="Arial" w:hAnsi="Arial" w:cs="Arial"/>
          <w:bCs/>
        </w:rPr>
        <w:t xml:space="preserve"> </w:t>
      </w:r>
      <w:r w:rsidR="00C4608E">
        <w:rPr>
          <w:rFonts w:ascii="Arial" w:hAnsi="Arial" w:cs="Arial"/>
          <w:bCs/>
        </w:rPr>
        <w:t xml:space="preserve">due to a prior commitment and noted in the minutes. </w:t>
      </w:r>
    </w:p>
    <w:p w14:paraId="753C8B8E" w14:textId="77777777" w:rsidR="00C557C4" w:rsidRPr="00307FBE" w:rsidRDefault="00C557C4" w:rsidP="00C557C4">
      <w:pPr>
        <w:jc w:val="both"/>
        <w:rPr>
          <w:rFonts w:ascii="Arial" w:hAnsi="Arial" w:cs="Arial"/>
          <w:b/>
        </w:rPr>
      </w:pPr>
    </w:p>
    <w:p w14:paraId="2EC2BBC6" w14:textId="5584BEE3" w:rsidR="00C557C4" w:rsidRPr="00307FBE" w:rsidRDefault="00C557C4" w:rsidP="00C557C4">
      <w:pPr>
        <w:jc w:val="both"/>
        <w:rPr>
          <w:rFonts w:ascii="Arial" w:hAnsi="Arial" w:cs="Arial"/>
          <w:b/>
        </w:rPr>
      </w:pPr>
      <w:r>
        <w:rPr>
          <w:rFonts w:ascii="Arial" w:hAnsi="Arial" w:cs="Arial"/>
          <w:b/>
        </w:rPr>
        <w:t>26/086</w:t>
      </w:r>
      <w:r w:rsidRPr="00307FBE">
        <w:rPr>
          <w:rFonts w:ascii="Arial" w:hAnsi="Arial" w:cs="Arial"/>
          <w:b/>
        </w:rPr>
        <w:tab/>
      </w:r>
      <w:r>
        <w:rPr>
          <w:rFonts w:ascii="Arial" w:hAnsi="Arial" w:cs="Arial"/>
          <w:b/>
        </w:rPr>
        <w:tab/>
        <w:t xml:space="preserve">Declaration of Interest. </w:t>
      </w:r>
      <w:bookmarkStart w:id="0" w:name="_Hlk228902809"/>
      <w:r w:rsidR="00C4608E" w:rsidRPr="00C4608E">
        <w:rPr>
          <w:rFonts w:ascii="Arial" w:hAnsi="Arial" w:cs="Arial"/>
          <w:bCs/>
        </w:rPr>
        <w:t xml:space="preserve">None </w:t>
      </w:r>
      <w:r w:rsidR="00C4608E">
        <w:rPr>
          <w:rFonts w:ascii="Arial" w:hAnsi="Arial" w:cs="Arial"/>
          <w:bCs/>
        </w:rPr>
        <w:t xml:space="preserve">received. </w:t>
      </w:r>
    </w:p>
    <w:bookmarkEnd w:id="0"/>
    <w:p w14:paraId="7FAA7810" w14:textId="77777777" w:rsidR="00C557C4" w:rsidRPr="00307FBE" w:rsidRDefault="00C557C4" w:rsidP="00C557C4">
      <w:pPr>
        <w:ind w:left="1440"/>
        <w:jc w:val="both"/>
        <w:rPr>
          <w:rFonts w:ascii="Arial" w:hAnsi="Arial" w:cs="Arial"/>
          <w:b/>
        </w:rPr>
      </w:pPr>
      <w:r w:rsidRPr="00797099">
        <w:rPr>
          <w:rFonts w:ascii="Arial" w:hAnsi="Arial" w:cs="Arial"/>
          <w:b/>
        </w:rPr>
        <w:tab/>
      </w:r>
    </w:p>
    <w:p w14:paraId="49CCF58C" w14:textId="3E3B39ED" w:rsidR="00C557C4" w:rsidRPr="00C4608E" w:rsidRDefault="00C557C4" w:rsidP="00C4608E">
      <w:pPr>
        <w:ind w:left="1440" w:hanging="1440"/>
        <w:jc w:val="both"/>
        <w:rPr>
          <w:rFonts w:ascii="Arial" w:hAnsi="Arial" w:cs="Arial"/>
          <w:bCs/>
        </w:rPr>
      </w:pPr>
      <w:r>
        <w:rPr>
          <w:rFonts w:ascii="Arial" w:hAnsi="Arial" w:cs="Arial"/>
          <w:b/>
        </w:rPr>
        <w:t>26/087</w:t>
      </w:r>
      <w:r w:rsidRPr="00307FBE">
        <w:rPr>
          <w:rFonts w:ascii="Arial" w:hAnsi="Arial" w:cs="Arial"/>
          <w:b/>
        </w:rPr>
        <w:tab/>
        <w:t xml:space="preserve">Receive and approve for signature the minutes of the meeting held on </w:t>
      </w:r>
      <w:r w:rsidR="003D1FF6">
        <w:rPr>
          <w:rFonts w:ascii="Arial" w:hAnsi="Arial" w:cs="Arial"/>
          <w:b/>
        </w:rPr>
        <w:t>19 August</w:t>
      </w:r>
      <w:r w:rsidRPr="00307FBE">
        <w:rPr>
          <w:rFonts w:ascii="Arial" w:hAnsi="Arial" w:cs="Arial"/>
          <w:b/>
        </w:rPr>
        <w:t xml:space="preserve"> 20</w:t>
      </w:r>
      <w:r>
        <w:rPr>
          <w:rFonts w:ascii="Arial" w:hAnsi="Arial" w:cs="Arial"/>
          <w:b/>
        </w:rPr>
        <w:t>26.</w:t>
      </w:r>
      <w:r w:rsidR="00C4608E" w:rsidRPr="00C4608E">
        <w:t xml:space="preserve"> </w:t>
      </w:r>
      <w:r w:rsidR="00C4608E" w:rsidRPr="00C4608E">
        <w:rPr>
          <w:rFonts w:ascii="Arial" w:hAnsi="Arial" w:cs="Arial"/>
          <w:bCs/>
        </w:rPr>
        <w:t xml:space="preserve">The Council </w:t>
      </w:r>
      <w:r w:rsidR="00C4608E" w:rsidRPr="00C4608E">
        <w:rPr>
          <w:rFonts w:ascii="Arial" w:hAnsi="Arial" w:cs="Arial"/>
          <w:b/>
        </w:rPr>
        <w:t xml:space="preserve">Resolved </w:t>
      </w:r>
      <w:r w:rsidR="00C4608E" w:rsidRPr="00C4608E">
        <w:rPr>
          <w:rFonts w:ascii="Arial" w:hAnsi="Arial" w:cs="Arial"/>
          <w:bCs/>
        </w:rPr>
        <w:t xml:space="preserve">to approve the minutes of the </w:t>
      </w:r>
      <w:r w:rsidR="00C4608E">
        <w:rPr>
          <w:rFonts w:ascii="Arial" w:hAnsi="Arial" w:cs="Arial"/>
          <w:bCs/>
        </w:rPr>
        <w:t xml:space="preserve">19 August </w:t>
      </w:r>
      <w:r w:rsidR="00C4608E" w:rsidRPr="00C4608E">
        <w:rPr>
          <w:rFonts w:ascii="Arial" w:hAnsi="Arial" w:cs="Arial"/>
          <w:bCs/>
        </w:rPr>
        <w:t>2026 and the Chairman signed them as a correct record of the meeting.</w:t>
      </w:r>
    </w:p>
    <w:p w14:paraId="56F4DFE3" w14:textId="77777777" w:rsidR="00C557C4" w:rsidRPr="00307FBE" w:rsidRDefault="00C557C4" w:rsidP="00C557C4">
      <w:pPr>
        <w:jc w:val="both"/>
        <w:rPr>
          <w:rFonts w:ascii="Arial" w:hAnsi="Arial" w:cs="Arial"/>
          <w:b/>
        </w:rPr>
      </w:pPr>
    </w:p>
    <w:p w14:paraId="0B3DF41D" w14:textId="0B3ED684" w:rsidR="00C557C4" w:rsidRPr="00C4608E" w:rsidRDefault="00C557C4" w:rsidP="00C557C4">
      <w:pPr>
        <w:jc w:val="both"/>
        <w:rPr>
          <w:rFonts w:ascii="Arial" w:hAnsi="Arial" w:cs="Arial"/>
          <w:bCs/>
        </w:rPr>
      </w:pPr>
      <w:r>
        <w:rPr>
          <w:rFonts w:ascii="Arial" w:hAnsi="Arial" w:cs="Arial"/>
          <w:b/>
        </w:rPr>
        <w:t>26</w:t>
      </w:r>
      <w:r w:rsidRPr="00307FBE">
        <w:rPr>
          <w:rFonts w:ascii="Arial" w:hAnsi="Arial" w:cs="Arial"/>
          <w:b/>
        </w:rPr>
        <w:t>/</w:t>
      </w:r>
      <w:r>
        <w:rPr>
          <w:rFonts w:ascii="Arial" w:hAnsi="Arial" w:cs="Arial"/>
          <w:b/>
        </w:rPr>
        <w:t>088</w:t>
      </w:r>
      <w:r w:rsidRPr="00307FBE">
        <w:rPr>
          <w:rFonts w:ascii="Arial" w:hAnsi="Arial" w:cs="Arial"/>
          <w:b/>
        </w:rPr>
        <w:tab/>
      </w:r>
      <w:r w:rsidRPr="00307FBE">
        <w:rPr>
          <w:rFonts w:ascii="Arial" w:hAnsi="Arial" w:cs="Arial"/>
          <w:b/>
        </w:rPr>
        <w:tab/>
        <w:t>Note any matters arising from the minutes not included on the agenda for report only</w:t>
      </w:r>
      <w:r>
        <w:rPr>
          <w:rFonts w:ascii="Arial" w:hAnsi="Arial" w:cs="Arial"/>
          <w:b/>
        </w:rPr>
        <w:t>.</w:t>
      </w:r>
      <w:r w:rsidR="00C4608E">
        <w:rPr>
          <w:rFonts w:ascii="Arial" w:hAnsi="Arial" w:cs="Arial"/>
          <w:b/>
        </w:rPr>
        <w:t xml:space="preserve"> </w:t>
      </w:r>
      <w:r w:rsidR="00C4608E">
        <w:rPr>
          <w:rFonts w:ascii="Arial" w:hAnsi="Arial" w:cs="Arial"/>
          <w:bCs/>
        </w:rPr>
        <w:t xml:space="preserve">None. </w:t>
      </w:r>
    </w:p>
    <w:p w14:paraId="62CABE8C" w14:textId="77777777" w:rsidR="00C557C4" w:rsidRDefault="00C557C4" w:rsidP="00C557C4">
      <w:pPr>
        <w:jc w:val="both"/>
        <w:rPr>
          <w:rFonts w:ascii="Arial" w:hAnsi="Arial" w:cs="Arial"/>
          <w:b/>
        </w:rPr>
      </w:pPr>
    </w:p>
    <w:p w14:paraId="16FCDBAD" w14:textId="77777777" w:rsidR="00C557C4" w:rsidRDefault="00C557C4" w:rsidP="00C557C4">
      <w:pPr>
        <w:jc w:val="both"/>
        <w:rPr>
          <w:rFonts w:ascii="Arial" w:hAnsi="Arial" w:cs="Arial"/>
          <w:b/>
        </w:rPr>
      </w:pPr>
      <w:r>
        <w:rPr>
          <w:rFonts w:ascii="Arial" w:hAnsi="Arial" w:cs="Arial"/>
          <w:b/>
        </w:rPr>
        <w:t>26/089</w:t>
      </w:r>
      <w:r>
        <w:rPr>
          <w:rFonts w:ascii="Arial" w:hAnsi="Arial" w:cs="Arial"/>
          <w:b/>
        </w:rPr>
        <w:tab/>
      </w:r>
      <w:r>
        <w:rPr>
          <w:rFonts w:ascii="Arial" w:hAnsi="Arial" w:cs="Arial"/>
          <w:b/>
        </w:rPr>
        <w:tab/>
        <w:t>Public Time</w:t>
      </w:r>
    </w:p>
    <w:p w14:paraId="7676E931" w14:textId="77777777" w:rsidR="00A96176" w:rsidRDefault="00A96176" w:rsidP="00C557C4">
      <w:pPr>
        <w:jc w:val="both"/>
        <w:rPr>
          <w:rFonts w:ascii="Arial" w:hAnsi="Arial" w:cs="Arial"/>
          <w:b/>
        </w:rPr>
      </w:pPr>
    </w:p>
    <w:p w14:paraId="33BF6EB3" w14:textId="013E60CD" w:rsidR="00BE37EC" w:rsidRDefault="00A96176" w:rsidP="00A96176">
      <w:pPr>
        <w:jc w:val="both"/>
        <w:rPr>
          <w:rFonts w:ascii="Arial" w:hAnsi="Arial" w:cs="Arial"/>
          <w:b/>
        </w:rPr>
      </w:pPr>
      <w:r>
        <w:rPr>
          <w:rFonts w:ascii="Arial" w:hAnsi="Arial" w:cs="Arial"/>
          <w:b/>
        </w:rPr>
        <w:tab/>
      </w:r>
      <w:r>
        <w:rPr>
          <w:rFonts w:ascii="Arial" w:hAnsi="Arial" w:cs="Arial"/>
          <w:b/>
        </w:rPr>
        <w:tab/>
        <w:t xml:space="preserve">Community Speed Watch </w:t>
      </w:r>
    </w:p>
    <w:p w14:paraId="70E05B33" w14:textId="01964ADD" w:rsidR="00E83813" w:rsidRDefault="00C4608E" w:rsidP="00C4608E">
      <w:pPr>
        <w:ind w:left="1440"/>
        <w:jc w:val="both"/>
        <w:rPr>
          <w:rFonts w:ascii="Arial" w:hAnsi="Arial" w:cs="Arial"/>
          <w:bCs/>
        </w:rPr>
      </w:pPr>
      <w:r w:rsidRPr="00A96176">
        <w:rPr>
          <w:rFonts w:ascii="Arial" w:hAnsi="Arial" w:cs="Arial"/>
          <w:bCs/>
        </w:rPr>
        <w:t>Cllr Ian Horne</w:t>
      </w:r>
      <w:r>
        <w:rPr>
          <w:rFonts w:ascii="Arial" w:hAnsi="Arial" w:cs="Arial"/>
          <w:bCs/>
        </w:rPr>
        <w:t xml:space="preserve"> attended the meeting at the request of the Chairman to give an overview of the </w:t>
      </w:r>
      <w:r w:rsidR="007D47EB">
        <w:rPr>
          <w:rFonts w:ascii="Arial" w:hAnsi="Arial" w:cs="Arial"/>
          <w:bCs/>
        </w:rPr>
        <w:t xml:space="preserve">Community </w:t>
      </w:r>
      <w:r>
        <w:rPr>
          <w:rFonts w:ascii="Arial" w:hAnsi="Arial" w:cs="Arial"/>
          <w:bCs/>
        </w:rPr>
        <w:t>Speed</w:t>
      </w:r>
      <w:r w:rsidR="00E83813">
        <w:rPr>
          <w:rFonts w:ascii="Arial" w:hAnsi="Arial" w:cs="Arial"/>
          <w:bCs/>
        </w:rPr>
        <w:t xml:space="preserve"> W</w:t>
      </w:r>
      <w:r>
        <w:rPr>
          <w:rFonts w:ascii="Arial" w:hAnsi="Arial" w:cs="Arial"/>
          <w:bCs/>
        </w:rPr>
        <w:t>atch</w:t>
      </w:r>
      <w:r w:rsidR="007D47EB">
        <w:rPr>
          <w:rFonts w:ascii="Arial" w:hAnsi="Arial" w:cs="Arial"/>
          <w:bCs/>
        </w:rPr>
        <w:t xml:space="preserve"> UK initiative</w:t>
      </w:r>
      <w:r>
        <w:rPr>
          <w:rFonts w:ascii="Arial" w:hAnsi="Arial" w:cs="Arial"/>
          <w:bCs/>
        </w:rPr>
        <w:t xml:space="preserve"> currently being developed by Creaton Parish Council in conjunction with other local parishe</w:t>
      </w:r>
      <w:r w:rsidR="007D47EB">
        <w:rPr>
          <w:rFonts w:ascii="Arial" w:hAnsi="Arial" w:cs="Arial"/>
          <w:bCs/>
        </w:rPr>
        <w:t>s</w:t>
      </w:r>
      <w:r w:rsidR="009C01F4">
        <w:rPr>
          <w:rFonts w:ascii="Arial" w:hAnsi="Arial" w:cs="Arial"/>
          <w:bCs/>
        </w:rPr>
        <w:t>. A scheme shared across neighbouring parishes will</w:t>
      </w:r>
      <w:r w:rsidR="007D47EB">
        <w:rPr>
          <w:rFonts w:ascii="Arial" w:hAnsi="Arial" w:cs="Arial"/>
          <w:bCs/>
        </w:rPr>
        <w:t xml:space="preserve"> provide an opportunity to share the costs.  </w:t>
      </w:r>
    </w:p>
    <w:p w14:paraId="28AA9207" w14:textId="77777777" w:rsidR="00E83813" w:rsidRDefault="00E83813" w:rsidP="00C4608E">
      <w:pPr>
        <w:ind w:left="1440"/>
        <w:jc w:val="both"/>
        <w:rPr>
          <w:rFonts w:ascii="Arial" w:hAnsi="Arial" w:cs="Arial"/>
          <w:bCs/>
        </w:rPr>
      </w:pPr>
    </w:p>
    <w:p w14:paraId="3596925F" w14:textId="51F411D2" w:rsidR="007D47EB" w:rsidRDefault="007D47EB" w:rsidP="00C4608E">
      <w:pPr>
        <w:ind w:left="1440"/>
        <w:jc w:val="both"/>
        <w:rPr>
          <w:rFonts w:ascii="Arial" w:hAnsi="Arial" w:cs="Arial"/>
          <w:bCs/>
        </w:rPr>
      </w:pPr>
      <w:r>
        <w:rPr>
          <w:rFonts w:ascii="Arial" w:hAnsi="Arial" w:cs="Arial"/>
          <w:bCs/>
        </w:rPr>
        <w:t xml:space="preserve">A </w:t>
      </w:r>
      <w:r w:rsidR="00074996">
        <w:rPr>
          <w:rFonts w:ascii="Arial" w:hAnsi="Arial" w:cs="Arial"/>
          <w:bCs/>
        </w:rPr>
        <w:t>speed detection camera costs £15</w:t>
      </w:r>
      <w:r w:rsidR="00F11672">
        <w:rPr>
          <w:rFonts w:ascii="Arial" w:hAnsi="Arial" w:cs="Arial"/>
          <w:bCs/>
        </w:rPr>
        <w:t>0 plus additional costs of signage</w:t>
      </w:r>
      <w:r w:rsidR="00E83813">
        <w:rPr>
          <w:rFonts w:ascii="Arial" w:hAnsi="Arial" w:cs="Arial"/>
          <w:bCs/>
        </w:rPr>
        <w:t>, training session (£150)</w:t>
      </w:r>
      <w:r w:rsidR="00F11672">
        <w:rPr>
          <w:rFonts w:ascii="Arial" w:hAnsi="Arial" w:cs="Arial"/>
          <w:bCs/>
        </w:rPr>
        <w:t xml:space="preserve"> and admin costs. </w:t>
      </w:r>
      <w:r w:rsidR="00E83813">
        <w:rPr>
          <w:rFonts w:ascii="Arial" w:hAnsi="Arial" w:cs="Arial"/>
          <w:bCs/>
        </w:rPr>
        <w:t xml:space="preserve">A pool of local committed volunteers (6-8 adults) and a Scheme Co-ordinator need to be established before a scheme could be operational. </w:t>
      </w:r>
    </w:p>
    <w:p w14:paraId="212CF16B" w14:textId="77777777" w:rsidR="007D47EB" w:rsidRDefault="007D47EB" w:rsidP="00C4608E">
      <w:pPr>
        <w:ind w:left="1440"/>
        <w:jc w:val="both"/>
        <w:rPr>
          <w:rFonts w:ascii="Arial" w:hAnsi="Arial" w:cs="Arial"/>
          <w:bCs/>
        </w:rPr>
      </w:pPr>
    </w:p>
    <w:p w14:paraId="0CF0D149" w14:textId="57E5589B" w:rsidR="007D47EB" w:rsidRDefault="00C4608E" w:rsidP="00E83813">
      <w:pPr>
        <w:ind w:left="1440"/>
        <w:jc w:val="both"/>
        <w:rPr>
          <w:rFonts w:ascii="Arial" w:hAnsi="Arial" w:cs="Arial"/>
          <w:bCs/>
        </w:rPr>
      </w:pPr>
      <w:r>
        <w:rPr>
          <w:rFonts w:ascii="Arial" w:hAnsi="Arial" w:cs="Arial"/>
          <w:bCs/>
        </w:rPr>
        <w:t>Cllr Horne briefed the Council on the current traffic calming measures operating in Creaton</w:t>
      </w:r>
      <w:r w:rsidR="007D47EB">
        <w:rPr>
          <w:rFonts w:ascii="Arial" w:hAnsi="Arial" w:cs="Arial"/>
          <w:bCs/>
        </w:rPr>
        <w:t xml:space="preserve"> and what arrangements would need to be put in place to launch </w:t>
      </w:r>
      <w:r w:rsidR="00074996">
        <w:rPr>
          <w:rFonts w:ascii="Arial" w:hAnsi="Arial" w:cs="Arial"/>
          <w:bCs/>
        </w:rPr>
        <w:t>a local scheme to</w:t>
      </w:r>
      <w:r w:rsidR="007D47EB">
        <w:rPr>
          <w:rFonts w:ascii="Arial" w:hAnsi="Arial" w:cs="Arial"/>
          <w:bCs/>
        </w:rPr>
        <w:t xml:space="preserve"> recruit sufficient local volunteers to </w:t>
      </w:r>
      <w:r w:rsidR="00074996">
        <w:rPr>
          <w:rFonts w:ascii="Arial" w:hAnsi="Arial" w:cs="Arial"/>
          <w:bCs/>
        </w:rPr>
        <w:t xml:space="preserve">be trained to </w:t>
      </w:r>
      <w:r w:rsidR="007D47EB">
        <w:rPr>
          <w:rFonts w:ascii="Arial" w:hAnsi="Arial" w:cs="Arial"/>
          <w:bCs/>
        </w:rPr>
        <w:t xml:space="preserve">use the approved handheld speed detection camera and record the data (speed, vehicle details etc.). </w:t>
      </w:r>
      <w:r w:rsidR="00074996">
        <w:rPr>
          <w:rFonts w:ascii="Arial" w:hAnsi="Arial" w:cs="Arial"/>
          <w:bCs/>
        </w:rPr>
        <w:t xml:space="preserve">This information is then sent to the Road Safety Team who </w:t>
      </w:r>
      <w:r w:rsidR="00B112A9">
        <w:rPr>
          <w:rFonts w:ascii="Arial" w:hAnsi="Arial" w:cs="Arial"/>
          <w:bCs/>
        </w:rPr>
        <w:t xml:space="preserve">then </w:t>
      </w:r>
      <w:r w:rsidR="00074996">
        <w:rPr>
          <w:rFonts w:ascii="Arial" w:hAnsi="Arial" w:cs="Arial"/>
          <w:bCs/>
        </w:rPr>
        <w:t xml:space="preserve">write to the offending drivers, this action can be escalated for regular offenders. </w:t>
      </w:r>
    </w:p>
    <w:p w14:paraId="5A8F9373" w14:textId="77777777" w:rsidR="007D47EB" w:rsidRDefault="007D47EB" w:rsidP="00C4608E">
      <w:pPr>
        <w:ind w:left="1440"/>
        <w:jc w:val="both"/>
        <w:rPr>
          <w:rFonts w:ascii="Arial" w:hAnsi="Arial" w:cs="Arial"/>
          <w:bCs/>
        </w:rPr>
      </w:pPr>
    </w:p>
    <w:p w14:paraId="309BC4C8" w14:textId="135C8919" w:rsidR="007D47EB" w:rsidRDefault="007D47EB" w:rsidP="00C4608E">
      <w:pPr>
        <w:ind w:left="1440"/>
        <w:jc w:val="both"/>
        <w:rPr>
          <w:rFonts w:ascii="Arial" w:hAnsi="Arial" w:cs="Arial"/>
          <w:bCs/>
        </w:rPr>
      </w:pPr>
      <w:r>
        <w:rPr>
          <w:rFonts w:ascii="Arial" w:hAnsi="Arial" w:cs="Arial"/>
          <w:bCs/>
        </w:rPr>
        <w:t xml:space="preserve">Local schemes are co-ordinated by the areas Road Safety Team who approve sites/locations for the scheme signage.  Permission to erect the signs is </w:t>
      </w:r>
      <w:r w:rsidR="00074996">
        <w:rPr>
          <w:rFonts w:ascii="Arial" w:hAnsi="Arial" w:cs="Arial"/>
          <w:bCs/>
        </w:rPr>
        <w:t xml:space="preserve">then </w:t>
      </w:r>
      <w:r>
        <w:rPr>
          <w:rFonts w:ascii="Arial" w:hAnsi="Arial" w:cs="Arial"/>
          <w:bCs/>
        </w:rPr>
        <w:t>subject to Highways approval and a licence fee.</w:t>
      </w:r>
      <w:r w:rsidR="00F11672">
        <w:rPr>
          <w:rFonts w:ascii="Arial" w:hAnsi="Arial" w:cs="Arial"/>
          <w:bCs/>
        </w:rPr>
        <w:t xml:space="preserve"> </w:t>
      </w:r>
      <w:r w:rsidR="00074996" w:rsidRPr="00074996">
        <w:rPr>
          <w:rFonts w:ascii="Arial" w:hAnsi="Arial" w:cs="Arial"/>
          <w:bCs/>
        </w:rPr>
        <w:t>The scheme operates in daylight hours</w:t>
      </w:r>
      <w:r w:rsidR="00074996">
        <w:rPr>
          <w:rFonts w:ascii="Arial" w:hAnsi="Arial" w:cs="Arial"/>
          <w:bCs/>
        </w:rPr>
        <w:t xml:space="preserve">, </w:t>
      </w:r>
      <w:r w:rsidR="00F11672">
        <w:rPr>
          <w:rFonts w:ascii="Arial" w:hAnsi="Arial" w:cs="Arial"/>
          <w:bCs/>
        </w:rPr>
        <w:t>during</w:t>
      </w:r>
      <w:r w:rsidR="00074996">
        <w:rPr>
          <w:rFonts w:ascii="Arial" w:hAnsi="Arial" w:cs="Arial"/>
          <w:bCs/>
        </w:rPr>
        <w:t xml:space="preserve"> busiest </w:t>
      </w:r>
      <w:r w:rsidR="00F11672">
        <w:rPr>
          <w:rFonts w:ascii="Arial" w:hAnsi="Arial" w:cs="Arial"/>
          <w:bCs/>
        </w:rPr>
        <w:t xml:space="preserve">traffic </w:t>
      </w:r>
      <w:r w:rsidR="00074996">
        <w:rPr>
          <w:rFonts w:ascii="Arial" w:hAnsi="Arial" w:cs="Arial"/>
          <w:bCs/>
        </w:rPr>
        <w:t>times, usually for 1-hour sessions</w:t>
      </w:r>
      <w:r w:rsidR="00074996" w:rsidRPr="00074996">
        <w:rPr>
          <w:rFonts w:ascii="Arial" w:hAnsi="Arial" w:cs="Arial"/>
          <w:bCs/>
        </w:rPr>
        <w:t xml:space="preserve"> and </w:t>
      </w:r>
      <w:r w:rsidR="00074996" w:rsidRPr="00074996">
        <w:rPr>
          <w:rFonts w:ascii="Arial" w:hAnsi="Arial" w:cs="Arial"/>
          <w:bCs/>
        </w:rPr>
        <w:lastRenderedPageBreak/>
        <w:t xml:space="preserve">campaigns would need to be held </w:t>
      </w:r>
      <w:r w:rsidR="00074996">
        <w:rPr>
          <w:rFonts w:ascii="Arial" w:hAnsi="Arial" w:cs="Arial"/>
          <w:bCs/>
        </w:rPr>
        <w:t>at regular</w:t>
      </w:r>
      <w:r w:rsidR="00074996" w:rsidRPr="00074996">
        <w:rPr>
          <w:rFonts w:ascii="Arial" w:hAnsi="Arial" w:cs="Arial"/>
          <w:bCs/>
        </w:rPr>
        <w:t xml:space="preserve"> interval</w:t>
      </w:r>
      <w:r w:rsidR="00074996">
        <w:rPr>
          <w:rFonts w:ascii="Arial" w:hAnsi="Arial" w:cs="Arial"/>
          <w:bCs/>
        </w:rPr>
        <w:t xml:space="preserve">s </w:t>
      </w:r>
      <w:r w:rsidR="00074996" w:rsidRPr="00074996">
        <w:rPr>
          <w:rFonts w:ascii="Arial" w:hAnsi="Arial" w:cs="Arial"/>
          <w:bCs/>
        </w:rPr>
        <w:t>probably 3 or 4 times a year.</w:t>
      </w:r>
      <w:r w:rsidR="00074996">
        <w:rPr>
          <w:rFonts w:ascii="Arial" w:hAnsi="Arial" w:cs="Arial"/>
          <w:bCs/>
        </w:rPr>
        <w:t xml:space="preserve"> Volunteers would need to erect signs in prominent locations prior to the commencement of any campaign. </w:t>
      </w:r>
      <w:r w:rsidR="00F11672">
        <w:rPr>
          <w:rFonts w:ascii="Arial" w:hAnsi="Arial" w:cs="Arial"/>
          <w:bCs/>
        </w:rPr>
        <w:t xml:space="preserve"> </w:t>
      </w:r>
    </w:p>
    <w:p w14:paraId="20B9ADBF" w14:textId="77777777" w:rsidR="00F11672" w:rsidRDefault="00F11672" w:rsidP="00C4608E">
      <w:pPr>
        <w:ind w:left="1440"/>
        <w:jc w:val="both"/>
        <w:rPr>
          <w:rFonts w:ascii="Arial" w:hAnsi="Arial" w:cs="Arial"/>
          <w:bCs/>
        </w:rPr>
      </w:pPr>
    </w:p>
    <w:p w14:paraId="78F7BFC0" w14:textId="2591BADA" w:rsidR="00F11672" w:rsidRDefault="00F11672" w:rsidP="00C4608E">
      <w:pPr>
        <w:ind w:left="1440"/>
        <w:jc w:val="both"/>
        <w:rPr>
          <w:rFonts w:ascii="Arial" w:hAnsi="Arial" w:cs="Arial"/>
          <w:bCs/>
        </w:rPr>
      </w:pPr>
      <w:r>
        <w:rPr>
          <w:rFonts w:ascii="Arial" w:hAnsi="Arial" w:cs="Arial"/>
          <w:bCs/>
        </w:rPr>
        <w:t>The data returns</w:t>
      </w:r>
      <w:r w:rsidR="00B112A9">
        <w:rPr>
          <w:rFonts w:ascii="Arial" w:hAnsi="Arial" w:cs="Arial"/>
          <w:bCs/>
        </w:rPr>
        <w:t xml:space="preserve">, </w:t>
      </w:r>
      <w:r>
        <w:rPr>
          <w:rFonts w:ascii="Arial" w:hAnsi="Arial" w:cs="Arial"/>
          <w:bCs/>
        </w:rPr>
        <w:t>if significant could result in a mobile speed camera visiting</w:t>
      </w:r>
      <w:r w:rsidR="00B112A9">
        <w:rPr>
          <w:rFonts w:ascii="Arial" w:hAnsi="Arial" w:cs="Arial"/>
          <w:bCs/>
        </w:rPr>
        <w:t xml:space="preserve"> the area</w:t>
      </w:r>
      <w:r>
        <w:rPr>
          <w:rFonts w:ascii="Arial" w:hAnsi="Arial" w:cs="Arial"/>
          <w:bCs/>
        </w:rPr>
        <w:t xml:space="preserve">, Cllr Horne referred to this already occurring in Creaton prior to any scheme. </w:t>
      </w:r>
    </w:p>
    <w:p w14:paraId="6BCF755C" w14:textId="77777777" w:rsidR="00BE37EC" w:rsidRDefault="00BE37EC" w:rsidP="00C4608E">
      <w:pPr>
        <w:ind w:left="1440"/>
        <w:jc w:val="both"/>
        <w:rPr>
          <w:rFonts w:ascii="Arial" w:hAnsi="Arial" w:cs="Arial"/>
          <w:bCs/>
        </w:rPr>
      </w:pPr>
    </w:p>
    <w:p w14:paraId="45C9246E" w14:textId="77777777" w:rsidR="00A96176" w:rsidRDefault="00A96176" w:rsidP="00C4608E">
      <w:pPr>
        <w:ind w:left="1440"/>
        <w:jc w:val="both"/>
        <w:rPr>
          <w:rFonts w:ascii="Arial" w:hAnsi="Arial" w:cs="Arial"/>
          <w:b/>
        </w:rPr>
      </w:pPr>
      <w:r>
        <w:rPr>
          <w:rFonts w:ascii="Arial" w:hAnsi="Arial" w:cs="Arial"/>
          <w:b/>
        </w:rPr>
        <w:t>Hollowell Water Recycling Centre:</w:t>
      </w:r>
    </w:p>
    <w:p w14:paraId="078F52BC" w14:textId="515675C8" w:rsidR="00BE37EC" w:rsidRDefault="006F0E8D" w:rsidP="00C4608E">
      <w:pPr>
        <w:ind w:left="1440"/>
        <w:jc w:val="both"/>
        <w:rPr>
          <w:rFonts w:ascii="Arial" w:hAnsi="Arial" w:cs="Arial"/>
          <w:bCs/>
        </w:rPr>
      </w:pPr>
      <w:r w:rsidRPr="00A96176">
        <w:rPr>
          <w:rFonts w:ascii="Arial" w:hAnsi="Arial" w:cs="Arial"/>
          <w:bCs/>
        </w:rPr>
        <w:t>A Member of the Public</w:t>
      </w:r>
      <w:r>
        <w:rPr>
          <w:rFonts w:ascii="Arial" w:hAnsi="Arial" w:cs="Arial"/>
          <w:b/>
        </w:rPr>
        <w:t xml:space="preserve"> </w:t>
      </w:r>
      <w:r w:rsidR="00BE37EC" w:rsidRPr="00BE37EC">
        <w:rPr>
          <w:rFonts w:ascii="Arial" w:hAnsi="Arial" w:cs="Arial"/>
          <w:bCs/>
        </w:rPr>
        <w:t>addressed the Council</w:t>
      </w:r>
      <w:r w:rsidR="0048455E">
        <w:rPr>
          <w:rFonts w:ascii="Arial" w:hAnsi="Arial" w:cs="Arial"/>
          <w:bCs/>
        </w:rPr>
        <w:t xml:space="preserve"> regarding the</w:t>
      </w:r>
      <w:r w:rsidR="00BE37EC" w:rsidRPr="00BE37EC">
        <w:rPr>
          <w:rFonts w:ascii="Arial" w:hAnsi="Arial" w:cs="Arial"/>
          <w:bCs/>
        </w:rPr>
        <w:t xml:space="preserve"> ongoing dispute </w:t>
      </w:r>
      <w:r w:rsidR="0048455E">
        <w:rPr>
          <w:rFonts w:ascii="Arial" w:hAnsi="Arial" w:cs="Arial"/>
          <w:bCs/>
        </w:rPr>
        <w:t xml:space="preserve">concerning </w:t>
      </w:r>
      <w:r w:rsidR="006371F3">
        <w:rPr>
          <w:rFonts w:ascii="Arial" w:hAnsi="Arial" w:cs="Arial"/>
          <w:bCs/>
        </w:rPr>
        <w:t xml:space="preserve">the condition/maintenance/road safety etc., of the shared access road </w:t>
      </w:r>
      <w:r w:rsidR="00BE37EC" w:rsidRPr="00BE37EC">
        <w:rPr>
          <w:rFonts w:ascii="Arial" w:hAnsi="Arial" w:cs="Arial"/>
          <w:bCs/>
        </w:rPr>
        <w:t xml:space="preserve">with Anglian Water. </w:t>
      </w:r>
      <w:r w:rsidR="006371F3">
        <w:rPr>
          <w:rFonts w:ascii="Arial" w:hAnsi="Arial" w:cs="Arial"/>
          <w:bCs/>
        </w:rPr>
        <w:t xml:space="preserve">This road serves a number of residential properties as well as the Anglian Water, Water Treatment Works. </w:t>
      </w:r>
      <w:r w:rsidR="00BE37EC">
        <w:rPr>
          <w:rFonts w:ascii="Arial" w:hAnsi="Arial" w:cs="Arial"/>
          <w:bCs/>
        </w:rPr>
        <w:t>The situation has been subject to ongoing correspondence between the resident and Anglian Water</w:t>
      </w:r>
      <w:r w:rsidR="006371F3">
        <w:rPr>
          <w:rFonts w:ascii="Arial" w:hAnsi="Arial" w:cs="Arial"/>
          <w:bCs/>
        </w:rPr>
        <w:t xml:space="preserve"> however to date without a resolution. </w:t>
      </w:r>
      <w:r w:rsidR="0048455E">
        <w:rPr>
          <w:rFonts w:ascii="Arial" w:hAnsi="Arial" w:cs="Arial"/>
          <w:bCs/>
        </w:rPr>
        <w:t xml:space="preserve">The resident enquired about the ownership of an area of land adjacent to the road. </w:t>
      </w:r>
    </w:p>
    <w:p w14:paraId="6F626384" w14:textId="77777777" w:rsidR="006F0E8D" w:rsidRDefault="006F0E8D" w:rsidP="00C4608E">
      <w:pPr>
        <w:ind w:left="1440"/>
        <w:jc w:val="both"/>
        <w:rPr>
          <w:rFonts w:ascii="Arial" w:hAnsi="Arial" w:cs="Arial"/>
          <w:bCs/>
        </w:rPr>
      </w:pPr>
    </w:p>
    <w:p w14:paraId="63774496" w14:textId="1750FBBA" w:rsidR="006371F3" w:rsidRPr="0048455E" w:rsidRDefault="006371F3" w:rsidP="00C4608E">
      <w:pPr>
        <w:ind w:left="1440"/>
        <w:jc w:val="both"/>
        <w:rPr>
          <w:rFonts w:ascii="Arial" w:hAnsi="Arial" w:cs="Arial"/>
          <w:bCs/>
        </w:rPr>
      </w:pPr>
      <w:r w:rsidRPr="0048455E">
        <w:rPr>
          <w:rFonts w:ascii="Arial" w:hAnsi="Arial" w:cs="Arial"/>
          <w:bCs/>
        </w:rPr>
        <w:t>The Chairman thanked the resident</w:t>
      </w:r>
      <w:r w:rsidR="009C01F4">
        <w:rPr>
          <w:rFonts w:ascii="Arial" w:hAnsi="Arial" w:cs="Arial"/>
          <w:bCs/>
        </w:rPr>
        <w:t xml:space="preserve">. </w:t>
      </w:r>
      <w:r w:rsidRPr="0048455E">
        <w:rPr>
          <w:rFonts w:ascii="Arial" w:hAnsi="Arial" w:cs="Arial"/>
          <w:bCs/>
        </w:rPr>
        <w:t xml:space="preserve">and advised that as this was a civil matter the Parish Council would not be able to intervene. However, in reference to a particular piece land adjacent to the road the Chairman advised that this </w:t>
      </w:r>
      <w:r w:rsidR="0048455E">
        <w:rPr>
          <w:rFonts w:ascii="Arial" w:hAnsi="Arial" w:cs="Arial"/>
          <w:bCs/>
        </w:rPr>
        <w:t xml:space="preserve">land </w:t>
      </w:r>
      <w:r w:rsidRPr="0048455E">
        <w:rPr>
          <w:rFonts w:ascii="Arial" w:hAnsi="Arial" w:cs="Arial"/>
          <w:bCs/>
        </w:rPr>
        <w:t xml:space="preserve">is not owned </w:t>
      </w:r>
      <w:r w:rsidR="009C01F4">
        <w:rPr>
          <w:rFonts w:ascii="Arial" w:hAnsi="Arial" w:cs="Arial"/>
          <w:bCs/>
        </w:rPr>
        <w:t xml:space="preserve">or maintained </w:t>
      </w:r>
      <w:r w:rsidRPr="0048455E">
        <w:rPr>
          <w:rFonts w:ascii="Arial" w:hAnsi="Arial" w:cs="Arial"/>
          <w:bCs/>
        </w:rPr>
        <w:t>by the Parish Council</w:t>
      </w:r>
      <w:r w:rsidR="0048455E">
        <w:rPr>
          <w:rFonts w:ascii="Arial" w:hAnsi="Arial" w:cs="Arial"/>
          <w:bCs/>
        </w:rPr>
        <w:t>, however it may be owned by WNC and further enquir</w:t>
      </w:r>
      <w:r w:rsidR="00A96176">
        <w:rPr>
          <w:rFonts w:ascii="Arial" w:hAnsi="Arial" w:cs="Arial"/>
          <w:bCs/>
        </w:rPr>
        <w:t>ies</w:t>
      </w:r>
      <w:r w:rsidR="0048455E">
        <w:rPr>
          <w:rFonts w:ascii="Arial" w:hAnsi="Arial" w:cs="Arial"/>
          <w:bCs/>
        </w:rPr>
        <w:t xml:space="preserve"> should be directed to their offices. Cllr Ware said she would be pleased to support the resident with his enquiries. </w:t>
      </w:r>
    </w:p>
    <w:p w14:paraId="7D843504" w14:textId="77777777" w:rsidR="00C557C4" w:rsidRPr="0048455E" w:rsidRDefault="00C557C4" w:rsidP="00C557C4">
      <w:pPr>
        <w:jc w:val="both"/>
        <w:rPr>
          <w:rFonts w:ascii="Arial" w:hAnsi="Arial" w:cs="Arial"/>
          <w:bCs/>
        </w:rPr>
      </w:pPr>
    </w:p>
    <w:p w14:paraId="48991AE5" w14:textId="5F6D4AE5" w:rsidR="00F3797D" w:rsidRDefault="00F3797D" w:rsidP="00F3797D">
      <w:pPr>
        <w:ind w:left="1440" w:hanging="1440"/>
        <w:jc w:val="both"/>
        <w:rPr>
          <w:rFonts w:ascii="Arial" w:hAnsi="Arial" w:cs="Arial"/>
          <w:b/>
        </w:rPr>
      </w:pPr>
      <w:r>
        <w:rPr>
          <w:rFonts w:ascii="Arial" w:hAnsi="Arial" w:cs="Arial"/>
          <w:b/>
        </w:rPr>
        <w:t>26/09</w:t>
      </w:r>
      <w:r w:rsidR="00A96176">
        <w:rPr>
          <w:rFonts w:ascii="Arial" w:hAnsi="Arial" w:cs="Arial"/>
          <w:b/>
        </w:rPr>
        <w:t>0</w:t>
      </w:r>
      <w:r>
        <w:rPr>
          <w:rFonts w:ascii="Arial" w:hAnsi="Arial" w:cs="Arial"/>
          <w:b/>
        </w:rPr>
        <w:tab/>
      </w:r>
      <w:r w:rsidRPr="00F3797D">
        <w:rPr>
          <w:rFonts w:ascii="Arial" w:hAnsi="Arial" w:cs="Arial"/>
          <w:b/>
        </w:rPr>
        <w:t xml:space="preserve">Unitary Councillor Report. </w:t>
      </w:r>
    </w:p>
    <w:p w14:paraId="53F2CAFF" w14:textId="64E75889" w:rsidR="00C557C4" w:rsidRDefault="00F3797D" w:rsidP="00F3797D">
      <w:pPr>
        <w:ind w:left="1440"/>
        <w:jc w:val="both"/>
        <w:rPr>
          <w:rFonts w:ascii="Arial" w:hAnsi="Arial" w:cs="Arial"/>
          <w:bCs/>
        </w:rPr>
      </w:pPr>
      <w:r>
        <w:rPr>
          <w:rFonts w:ascii="Arial" w:hAnsi="Arial" w:cs="Arial"/>
          <w:bCs/>
        </w:rPr>
        <w:t xml:space="preserve">Cllr Ware reported that </w:t>
      </w:r>
      <w:r w:rsidRPr="00F3797D">
        <w:rPr>
          <w:rFonts w:ascii="Arial" w:hAnsi="Arial" w:cs="Arial"/>
          <w:bCs/>
        </w:rPr>
        <w:t xml:space="preserve">WNC’s Planning Policy Committee voted not to proceed with the draft Regulation 19 Local Plan and instead to start a new plan under the 2026 planning rules. </w:t>
      </w:r>
      <w:r w:rsidR="00BE37EC">
        <w:rPr>
          <w:rFonts w:ascii="Arial" w:hAnsi="Arial" w:cs="Arial"/>
          <w:bCs/>
        </w:rPr>
        <w:t>Subsequently, t</w:t>
      </w:r>
      <w:r w:rsidRPr="00F3797D">
        <w:rPr>
          <w:rFonts w:ascii="Arial" w:hAnsi="Arial" w:cs="Arial"/>
          <w:bCs/>
        </w:rPr>
        <w:t>he Minister of State for Housing and Planning formally directed WNC to proceed with the existing draft, begin the Regulation 19 consultation by 5 October 2026 and submit the Plan for examination by 31 December 2026. Parish and town councils should therefore continue preparing to consider the consultation at their October meetings</w:t>
      </w:r>
      <w:r>
        <w:rPr>
          <w:rFonts w:ascii="Arial" w:hAnsi="Arial" w:cs="Arial"/>
          <w:bCs/>
        </w:rPr>
        <w:t xml:space="preserve">.  </w:t>
      </w:r>
      <w:r w:rsidR="0048044D">
        <w:rPr>
          <w:rFonts w:ascii="Arial" w:hAnsi="Arial" w:cs="Arial"/>
          <w:bCs/>
        </w:rPr>
        <w:t xml:space="preserve">Meanwhile </w:t>
      </w:r>
      <w:r w:rsidR="00A96176">
        <w:rPr>
          <w:rFonts w:ascii="Arial" w:hAnsi="Arial" w:cs="Arial"/>
          <w:bCs/>
        </w:rPr>
        <w:t>WNC</w:t>
      </w:r>
      <w:r w:rsidR="0048044D">
        <w:rPr>
          <w:rFonts w:ascii="Arial" w:hAnsi="Arial" w:cs="Arial"/>
          <w:bCs/>
        </w:rPr>
        <w:t xml:space="preserve"> has received feedback </w:t>
      </w:r>
      <w:r w:rsidR="00BE37EC">
        <w:rPr>
          <w:rFonts w:ascii="Arial" w:hAnsi="Arial" w:cs="Arial"/>
          <w:bCs/>
        </w:rPr>
        <w:t xml:space="preserve">to the draft local plan </w:t>
      </w:r>
      <w:r w:rsidR="0048044D">
        <w:rPr>
          <w:rFonts w:ascii="Arial" w:hAnsi="Arial" w:cs="Arial"/>
          <w:bCs/>
        </w:rPr>
        <w:t xml:space="preserve">and is considering slight changes to the rural area numbers. WNC </w:t>
      </w:r>
      <w:r w:rsidR="00BE37EC">
        <w:rPr>
          <w:rFonts w:ascii="Arial" w:hAnsi="Arial" w:cs="Arial"/>
          <w:bCs/>
        </w:rPr>
        <w:t xml:space="preserve">cannot demonstrate a </w:t>
      </w:r>
      <w:r w:rsidR="0048044D">
        <w:rPr>
          <w:rFonts w:ascii="Arial" w:hAnsi="Arial" w:cs="Arial"/>
          <w:bCs/>
        </w:rPr>
        <w:t>5 years supply of deliverable housing sites,</w:t>
      </w:r>
      <w:r w:rsidR="00BE37EC">
        <w:rPr>
          <w:rFonts w:ascii="Arial" w:hAnsi="Arial" w:cs="Arial"/>
          <w:bCs/>
        </w:rPr>
        <w:t xml:space="preserve"> as a result</w:t>
      </w:r>
      <w:r w:rsidR="0048044D">
        <w:rPr>
          <w:rFonts w:ascii="Arial" w:hAnsi="Arial" w:cs="Arial"/>
          <w:bCs/>
        </w:rPr>
        <w:t xml:space="preserve"> the</w:t>
      </w:r>
      <w:r w:rsidR="00BE37EC">
        <w:rPr>
          <w:rFonts w:ascii="Arial" w:hAnsi="Arial" w:cs="Arial"/>
          <w:bCs/>
        </w:rPr>
        <w:t xml:space="preserve"> NPPF’s</w:t>
      </w:r>
      <w:r w:rsidR="0048044D">
        <w:rPr>
          <w:rFonts w:ascii="Arial" w:hAnsi="Arial" w:cs="Arial"/>
          <w:bCs/>
        </w:rPr>
        <w:t xml:space="preserve"> </w:t>
      </w:r>
      <w:r w:rsidR="00BE37EC">
        <w:rPr>
          <w:rFonts w:ascii="Arial" w:hAnsi="Arial" w:cs="Arial"/>
          <w:bCs/>
        </w:rPr>
        <w:t>“t</w:t>
      </w:r>
      <w:r w:rsidR="0048044D">
        <w:rPr>
          <w:rFonts w:ascii="Arial" w:hAnsi="Arial" w:cs="Arial"/>
          <w:bCs/>
        </w:rPr>
        <w:t xml:space="preserve">itled balance” </w:t>
      </w:r>
      <w:r w:rsidR="00BE37EC">
        <w:rPr>
          <w:rFonts w:ascii="Arial" w:hAnsi="Arial" w:cs="Arial"/>
          <w:bCs/>
        </w:rPr>
        <w:t>is engaged and allows the risk of</w:t>
      </w:r>
      <w:r w:rsidR="0048044D">
        <w:rPr>
          <w:rFonts w:ascii="Arial" w:hAnsi="Arial" w:cs="Arial"/>
          <w:bCs/>
        </w:rPr>
        <w:t xml:space="preserve"> speculative development</w:t>
      </w:r>
      <w:r w:rsidR="00BE37EC">
        <w:rPr>
          <w:rFonts w:ascii="Arial" w:hAnsi="Arial" w:cs="Arial"/>
          <w:bCs/>
        </w:rPr>
        <w:t>.</w:t>
      </w:r>
      <w:r w:rsidR="0048044D">
        <w:rPr>
          <w:rFonts w:ascii="Arial" w:hAnsi="Arial" w:cs="Arial"/>
          <w:bCs/>
        </w:rPr>
        <w:t xml:space="preserve">  Work is needed to improve the draft local </w:t>
      </w:r>
      <w:r w:rsidR="00BE37EC">
        <w:rPr>
          <w:rFonts w:ascii="Arial" w:hAnsi="Arial" w:cs="Arial"/>
          <w:bCs/>
        </w:rPr>
        <w:t>plan</w:t>
      </w:r>
      <w:r w:rsidR="0048044D">
        <w:rPr>
          <w:rFonts w:ascii="Arial" w:hAnsi="Arial" w:cs="Arial"/>
          <w:bCs/>
        </w:rPr>
        <w:t xml:space="preserve">. </w:t>
      </w:r>
    </w:p>
    <w:p w14:paraId="46D740BA" w14:textId="77777777" w:rsidR="006F0E8D" w:rsidRDefault="006F0E8D" w:rsidP="00F3797D">
      <w:pPr>
        <w:ind w:left="1440"/>
        <w:jc w:val="both"/>
        <w:rPr>
          <w:rFonts w:ascii="Arial" w:hAnsi="Arial" w:cs="Arial"/>
          <w:bCs/>
        </w:rPr>
      </w:pPr>
    </w:p>
    <w:p w14:paraId="1C5F9FF2" w14:textId="44075E52" w:rsidR="00F3797D" w:rsidRDefault="00F3797D" w:rsidP="00F3797D">
      <w:pPr>
        <w:ind w:left="1440"/>
        <w:jc w:val="both"/>
        <w:rPr>
          <w:rFonts w:ascii="Arial" w:hAnsi="Arial" w:cs="Arial"/>
          <w:bCs/>
        </w:rPr>
      </w:pPr>
      <w:r>
        <w:rPr>
          <w:rFonts w:ascii="Arial" w:hAnsi="Arial" w:cs="Arial"/>
          <w:bCs/>
        </w:rPr>
        <w:t xml:space="preserve">Cllr Ware </w:t>
      </w:r>
      <w:r w:rsidR="003B052E">
        <w:rPr>
          <w:rFonts w:ascii="Arial" w:hAnsi="Arial" w:cs="Arial"/>
          <w:bCs/>
        </w:rPr>
        <w:t xml:space="preserve">briefed </w:t>
      </w:r>
      <w:r>
        <w:rPr>
          <w:rFonts w:ascii="Arial" w:hAnsi="Arial" w:cs="Arial"/>
          <w:bCs/>
        </w:rPr>
        <w:t xml:space="preserve">the Council that </w:t>
      </w:r>
      <w:r w:rsidR="003B052E">
        <w:rPr>
          <w:rFonts w:ascii="Arial" w:hAnsi="Arial" w:cs="Arial"/>
          <w:bCs/>
        </w:rPr>
        <w:t>from</w:t>
      </w:r>
      <w:r>
        <w:rPr>
          <w:rFonts w:ascii="Arial" w:hAnsi="Arial" w:cs="Arial"/>
          <w:bCs/>
        </w:rPr>
        <w:t xml:space="preserve"> 31 October 2026</w:t>
      </w:r>
      <w:r w:rsidR="003B052E">
        <w:rPr>
          <w:rFonts w:ascii="Arial" w:hAnsi="Arial" w:cs="Arial"/>
          <w:bCs/>
        </w:rPr>
        <w:t>, the new National Scheme of Delegation f</w:t>
      </w:r>
      <w:r w:rsidR="0072432C">
        <w:rPr>
          <w:rFonts w:ascii="Arial" w:hAnsi="Arial" w:cs="Arial"/>
          <w:bCs/>
        </w:rPr>
        <w:t>or</w:t>
      </w:r>
      <w:r w:rsidR="003B052E">
        <w:rPr>
          <w:rFonts w:ascii="Arial" w:hAnsi="Arial" w:cs="Arial"/>
          <w:bCs/>
        </w:rPr>
        <w:t xml:space="preserve"> Planning Functions comes into effect.  </w:t>
      </w:r>
      <w:r w:rsidR="0072432C">
        <w:rPr>
          <w:rFonts w:ascii="Arial" w:hAnsi="Arial" w:cs="Arial"/>
          <w:bCs/>
        </w:rPr>
        <w:t xml:space="preserve">This is a significant change and </w:t>
      </w:r>
      <w:r w:rsidR="003B052E">
        <w:rPr>
          <w:rFonts w:ascii="Arial" w:hAnsi="Arial" w:cs="Arial"/>
          <w:bCs/>
        </w:rPr>
        <w:t xml:space="preserve">Ward </w:t>
      </w:r>
      <w:r>
        <w:rPr>
          <w:rFonts w:ascii="Arial" w:hAnsi="Arial" w:cs="Arial"/>
          <w:bCs/>
        </w:rPr>
        <w:t xml:space="preserve">Councillors </w:t>
      </w:r>
      <w:r w:rsidR="003B052E">
        <w:rPr>
          <w:rFonts w:ascii="Arial" w:hAnsi="Arial" w:cs="Arial"/>
          <w:bCs/>
        </w:rPr>
        <w:t xml:space="preserve">will </w:t>
      </w:r>
      <w:r>
        <w:rPr>
          <w:rFonts w:ascii="Arial" w:hAnsi="Arial" w:cs="Arial"/>
          <w:bCs/>
        </w:rPr>
        <w:t xml:space="preserve">no longer be permitted to </w:t>
      </w:r>
      <w:r w:rsidR="003B052E">
        <w:rPr>
          <w:rFonts w:ascii="Arial" w:hAnsi="Arial" w:cs="Arial"/>
          <w:bCs/>
        </w:rPr>
        <w:t xml:space="preserve">exercise local “call in” arrangements. </w:t>
      </w:r>
      <w:r w:rsidR="0072432C">
        <w:rPr>
          <w:rFonts w:ascii="Arial" w:hAnsi="Arial" w:cs="Arial"/>
          <w:bCs/>
        </w:rPr>
        <w:t xml:space="preserve"> From 31 October most applications will be decided by planning officers, </w:t>
      </w:r>
      <w:r w:rsidR="00BE37EC">
        <w:rPr>
          <w:rFonts w:ascii="Arial" w:hAnsi="Arial" w:cs="Arial"/>
          <w:bCs/>
        </w:rPr>
        <w:t xml:space="preserve">whilst </w:t>
      </w:r>
      <w:r w:rsidR="0072432C">
        <w:rPr>
          <w:rFonts w:ascii="Arial" w:hAnsi="Arial" w:cs="Arial"/>
          <w:bCs/>
        </w:rPr>
        <w:t xml:space="preserve">large Planning applications such as large housing developments will still be considered by the Planning Committee. </w:t>
      </w:r>
      <w:r w:rsidR="00BE37EC">
        <w:rPr>
          <w:rFonts w:ascii="Arial" w:hAnsi="Arial" w:cs="Arial"/>
          <w:bCs/>
        </w:rPr>
        <w:t>Cllr Ware</w:t>
      </w:r>
      <w:r w:rsidR="0062087D">
        <w:rPr>
          <w:rFonts w:ascii="Arial" w:hAnsi="Arial" w:cs="Arial"/>
          <w:bCs/>
        </w:rPr>
        <w:t xml:space="preserve"> stated</w:t>
      </w:r>
      <w:r w:rsidR="00BE37EC">
        <w:rPr>
          <w:rFonts w:ascii="Arial" w:hAnsi="Arial" w:cs="Arial"/>
          <w:bCs/>
        </w:rPr>
        <w:t xml:space="preserve"> that that whilst Councillors cannot “call in” applications they can still represent their Ward. </w:t>
      </w:r>
    </w:p>
    <w:p w14:paraId="4F960C2F" w14:textId="77777777" w:rsidR="006F0E8D" w:rsidRDefault="006F0E8D" w:rsidP="00F3797D">
      <w:pPr>
        <w:ind w:left="1440"/>
        <w:jc w:val="both"/>
        <w:rPr>
          <w:rFonts w:ascii="Arial" w:hAnsi="Arial" w:cs="Arial"/>
          <w:bCs/>
        </w:rPr>
      </w:pPr>
    </w:p>
    <w:p w14:paraId="2331E6B9" w14:textId="7BD7ADBB" w:rsidR="0072432C" w:rsidRPr="00F3797D" w:rsidRDefault="0072432C" w:rsidP="00F3797D">
      <w:pPr>
        <w:ind w:left="1440"/>
        <w:jc w:val="both"/>
        <w:rPr>
          <w:rFonts w:ascii="Arial" w:hAnsi="Arial" w:cs="Arial"/>
          <w:bCs/>
        </w:rPr>
      </w:pPr>
      <w:r>
        <w:rPr>
          <w:rFonts w:ascii="Arial" w:hAnsi="Arial" w:cs="Arial"/>
          <w:bCs/>
        </w:rPr>
        <w:t xml:space="preserve">Cllr Ware updated the Council on personnel changes at WNC with Martin Henry recently appointed as CEO, James Smith Finance Director and the Director of Resources currently out for recruitment. </w:t>
      </w:r>
    </w:p>
    <w:p w14:paraId="24626BE2" w14:textId="77777777" w:rsidR="00C557C4" w:rsidRPr="00307FBE" w:rsidRDefault="00C557C4" w:rsidP="00C557C4">
      <w:pPr>
        <w:jc w:val="both"/>
        <w:rPr>
          <w:rFonts w:ascii="Arial" w:hAnsi="Arial" w:cs="Arial"/>
          <w:b/>
        </w:rPr>
      </w:pPr>
    </w:p>
    <w:p w14:paraId="6ED18F5F" w14:textId="1082BCD2" w:rsidR="00C557C4" w:rsidRPr="00F11672" w:rsidRDefault="00C557C4" w:rsidP="00F11672">
      <w:pPr>
        <w:ind w:left="1440" w:hanging="1440"/>
        <w:jc w:val="both"/>
        <w:rPr>
          <w:rFonts w:ascii="Arial" w:hAnsi="Arial" w:cs="Arial"/>
          <w:bCs/>
        </w:rPr>
      </w:pPr>
      <w:r>
        <w:rPr>
          <w:rFonts w:ascii="Arial" w:hAnsi="Arial" w:cs="Arial"/>
          <w:b/>
        </w:rPr>
        <w:t>26/091</w:t>
      </w:r>
      <w:r w:rsidRPr="00307FBE">
        <w:rPr>
          <w:rFonts w:ascii="Arial" w:hAnsi="Arial" w:cs="Arial"/>
          <w:b/>
        </w:rPr>
        <w:tab/>
      </w:r>
      <w:r w:rsidRPr="00B4752A">
        <w:rPr>
          <w:rFonts w:ascii="Arial" w:hAnsi="Arial" w:cs="Arial"/>
          <w:b/>
        </w:rPr>
        <w:t>Neighbourhood Watch and Police Liaison – receive an update from the Chairman</w:t>
      </w:r>
      <w:r w:rsidR="00F11672">
        <w:rPr>
          <w:rFonts w:ascii="Arial" w:hAnsi="Arial" w:cs="Arial"/>
          <w:b/>
        </w:rPr>
        <w:t xml:space="preserve">. </w:t>
      </w:r>
      <w:r w:rsidR="00F11672">
        <w:rPr>
          <w:rFonts w:ascii="Arial" w:hAnsi="Arial" w:cs="Arial"/>
          <w:bCs/>
        </w:rPr>
        <w:t xml:space="preserve">The Chairman reported that the Chief Constable </w:t>
      </w:r>
      <w:r w:rsidR="005E2896">
        <w:rPr>
          <w:rFonts w:ascii="Arial" w:hAnsi="Arial" w:cs="Arial"/>
          <w:bCs/>
        </w:rPr>
        <w:t>and Police, Fire and Crime Commissioner i</w:t>
      </w:r>
      <w:r w:rsidR="00F11672">
        <w:rPr>
          <w:rFonts w:ascii="Arial" w:hAnsi="Arial" w:cs="Arial"/>
          <w:bCs/>
        </w:rPr>
        <w:t xml:space="preserve">s holding a public seminar. </w:t>
      </w:r>
    </w:p>
    <w:p w14:paraId="78761A48" w14:textId="77777777" w:rsidR="00C557C4" w:rsidRPr="00307FBE" w:rsidRDefault="00C557C4" w:rsidP="00C557C4">
      <w:pPr>
        <w:jc w:val="both"/>
        <w:rPr>
          <w:rFonts w:ascii="Arial" w:hAnsi="Arial" w:cs="Arial"/>
          <w:b/>
        </w:rPr>
      </w:pPr>
    </w:p>
    <w:p w14:paraId="65DB3636" w14:textId="77777777" w:rsidR="00C557C4" w:rsidRDefault="00C557C4" w:rsidP="00C557C4">
      <w:pPr>
        <w:jc w:val="both"/>
        <w:rPr>
          <w:rFonts w:ascii="Arial" w:hAnsi="Arial" w:cs="Arial"/>
          <w:b/>
          <w:bCs/>
        </w:rPr>
      </w:pPr>
      <w:r>
        <w:rPr>
          <w:rFonts w:ascii="Arial" w:hAnsi="Arial" w:cs="Arial"/>
          <w:b/>
        </w:rPr>
        <w:t>26/092</w:t>
      </w:r>
      <w:r>
        <w:rPr>
          <w:rFonts w:ascii="Arial" w:hAnsi="Arial" w:cs="Arial"/>
          <w:b/>
        </w:rPr>
        <w:tab/>
      </w:r>
      <w:r w:rsidRPr="00307FBE">
        <w:rPr>
          <w:rFonts w:ascii="Arial" w:hAnsi="Arial" w:cs="Arial"/>
          <w:b/>
        </w:rPr>
        <w:tab/>
      </w:r>
      <w:r w:rsidRPr="00B4752A">
        <w:rPr>
          <w:rFonts w:ascii="Arial" w:hAnsi="Arial" w:cs="Arial"/>
          <w:b/>
          <w:bCs/>
        </w:rPr>
        <w:t>Correspondence – requiring a response or a decision.</w:t>
      </w:r>
    </w:p>
    <w:p w14:paraId="131EE7F0" w14:textId="77777777" w:rsidR="003E2241" w:rsidRDefault="00C557C4" w:rsidP="00C557C4">
      <w:pPr>
        <w:jc w:val="both"/>
        <w:rPr>
          <w:rFonts w:ascii="Arial" w:hAnsi="Arial" w:cs="Arial"/>
          <w:b/>
          <w:bCs/>
        </w:rPr>
      </w:pPr>
      <w:r>
        <w:rPr>
          <w:rFonts w:ascii="Arial" w:hAnsi="Arial" w:cs="Arial"/>
          <w:b/>
          <w:bCs/>
        </w:rPr>
        <w:tab/>
      </w:r>
      <w:r>
        <w:rPr>
          <w:rFonts w:ascii="Arial" w:hAnsi="Arial" w:cs="Arial"/>
          <w:b/>
          <w:bCs/>
        </w:rPr>
        <w:tab/>
        <w:t xml:space="preserve">West Northants Council Town and Parish Briefing edition 49 </w:t>
      </w:r>
      <w:r w:rsidR="003C14D6" w:rsidRPr="003C14D6">
        <w:rPr>
          <w:rFonts w:ascii="Arial" w:hAnsi="Arial" w:cs="Arial"/>
        </w:rPr>
        <w:t>– noted.</w:t>
      </w:r>
      <w:r w:rsidR="003C14D6">
        <w:rPr>
          <w:rFonts w:ascii="Arial" w:hAnsi="Arial" w:cs="Arial"/>
          <w:b/>
          <w:bCs/>
        </w:rPr>
        <w:t xml:space="preserve"> </w:t>
      </w:r>
    </w:p>
    <w:p w14:paraId="18F2F244" w14:textId="2EB969C4" w:rsidR="003E2241" w:rsidRDefault="003E2241" w:rsidP="003E2241">
      <w:pPr>
        <w:ind w:left="1440"/>
        <w:jc w:val="both"/>
        <w:rPr>
          <w:rFonts w:ascii="Arial" w:hAnsi="Arial" w:cs="Arial"/>
        </w:rPr>
      </w:pPr>
      <w:r>
        <w:rPr>
          <w:rFonts w:ascii="Arial" w:hAnsi="Arial" w:cs="Arial"/>
          <w:b/>
          <w:bCs/>
        </w:rPr>
        <w:t xml:space="preserve">Northants CALC – Would your Council support a Parish Highways Representative Scheme? </w:t>
      </w:r>
      <w:r>
        <w:rPr>
          <w:rFonts w:ascii="Arial" w:hAnsi="Arial" w:cs="Arial"/>
        </w:rPr>
        <w:t xml:space="preserve">The Chairman agreed to respond on behalf of the Council. </w:t>
      </w:r>
    </w:p>
    <w:p w14:paraId="25BBB1C6" w14:textId="00E7DDB6" w:rsidR="00C557C4" w:rsidRPr="00A0726C" w:rsidRDefault="00783EFA" w:rsidP="00783EFA">
      <w:pPr>
        <w:ind w:left="1440"/>
        <w:jc w:val="both"/>
        <w:rPr>
          <w:rFonts w:ascii="Arial" w:hAnsi="Arial" w:cs="Arial"/>
        </w:rPr>
      </w:pPr>
      <w:r>
        <w:rPr>
          <w:rFonts w:ascii="Arial" w:hAnsi="Arial" w:cs="Arial"/>
          <w:b/>
          <w:bCs/>
        </w:rPr>
        <w:t>West Northants Council, Community Emergency Plan –</w:t>
      </w:r>
      <w:r>
        <w:rPr>
          <w:rFonts w:ascii="Arial" w:hAnsi="Arial" w:cs="Arial"/>
        </w:rPr>
        <w:t xml:space="preserve"> Flood Warning Training. The C</w:t>
      </w:r>
      <w:r w:rsidR="006F0E8D">
        <w:rPr>
          <w:rFonts w:ascii="Arial" w:hAnsi="Arial" w:cs="Arial"/>
        </w:rPr>
        <w:t xml:space="preserve">ouncil noted the training session. </w:t>
      </w:r>
      <w:r w:rsidR="003E2241">
        <w:rPr>
          <w:rFonts w:ascii="Arial" w:hAnsi="Arial" w:cs="Arial"/>
          <w:b/>
          <w:bCs/>
        </w:rPr>
        <w:tab/>
      </w:r>
      <w:r w:rsidR="00C557C4">
        <w:rPr>
          <w:rFonts w:ascii="Arial" w:hAnsi="Arial" w:cs="Arial"/>
          <w:b/>
          <w:bCs/>
        </w:rPr>
        <w:tab/>
      </w:r>
    </w:p>
    <w:p w14:paraId="2C9FD1F2" w14:textId="77777777" w:rsidR="00C557C4" w:rsidRPr="00A0726C" w:rsidRDefault="00C557C4" w:rsidP="00C557C4">
      <w:pPr>
        <w:jc w:val="both"/>
        <w:rPr>
          <w:rFonts w:ascii="Arial" w:hAnsi="Arial" w:cs="Arial"/>
          <w:highlight w:val="yellow"/>
        </w:rPr>
      </w:pPr>
    </w:p>
    <w:p w14:paraId="0A4602AA" w14:textId="77777777" w:rsidR="00C557C4" w:rsidRDefault="00C557C4" w:rsidP="00C557C4">
      <w:pPr>
        <w:ind w:left="1440" w:hanging="1440"/>
        <w:jc w:val="both"/>
        <w:rPr>
          <w:rFonts w:ascii="Arial" w:hAnsi="Arial" w:cs="Arial"/>
          <w:b/>
        </w:rPr>
      </w:pPr>
      <w:r>
        <w:rPr>
          <w:rFonts w:ascii="Arial" w:hAnsi="Arial" w:cs="Arial"/>
          <w:b/>
        </w:rPr>
        <w:t>26</w:t>
      </w:r>
      <w:r w:rsidRPr="00307FBE">
        <w:rPr>
          <w:rFonts w:ascii="Arial" w:hAnsi="Arial" w:cs="Arial"/>
          <w:b/>
        </w:rPr>
        <w:t>/</w:t>
      </w:r>
      <w:r>
        <w:rPr>
          <w:rFonts w:ascii="Arial" w:hAnsi="Arial" w:cs="Arial"/>
          <w:b/>
        </w:rPr>
        <w:t>093</w:t>
      </w:r>
      <w:r>
        <w:rPr>
          <w:rFonts w:ascii="Arial" w:hAnsi="Arial" w:cs="Arial"/>
          <w:b/>
        </w:rPr>
        <w:tab/>
        <w:t>Pl</w:t>
      </w:r>
      <w:r w:rsidRPr="00307FBE">
        <w:rPr>
          <w:rFonts w:ascii="Arial" w:hAnsi="Arial" w:cs="Arial"/>
          <w:b/>
        </w:rPr>
        <w:t>anning</w:t>
      </w:r>
      <w:r w:rsidRPr="00307FBE">
        <w:rPr>
          <w:rFonts w:ascii="Arial" w:hAnsi="Arial" w:cs="Arial"/>
        </w:rPr>
        <w:t xml:space="preserve"> </w:t>
      </w:r>
      <w:r w:rsidRPr="00A0726C">
        <w:rPr>
          <w:rFonts w:ascii="Arial" w:hAnsi="Arial" w:cs="Arial"/>
          <w:b/>
          <w:bCs/>
        </w:rPr>
        <w:t>– to consider any planning consultation papers, applications and completions received</w:t>
      </w:r>
      <w:r w:rsidRPr="00307FBE">
        <w:rPr>
          <w:rFonts w:ascii="Arial" w:hAnsi="Arial" w:cs="Arial"/>
        </w:rPr>
        <w:t>.</w:t>
      </w:r>
      <w:r w:rsidRPr="00307FBE">
        <w:rPr>
          <w:rFonts w:ascii="Arial" w:hAnsi="Arial" w:cs="Arial"/>
          <w:b/>
        </w:rPr>
        <w:t xml:space="preserve"> </w:t>
      </w:r>
    </w:p>
    <w:p w14:paraId="3AE0EDC1" w14:textId="39394C47" w:rsidR="00C557C4" w:rsidRDefault="00C557C4" w:rsidP="00C557C4">
      <w:pPr>
        <w:ind w:left="1440" w:hanging="1440"/>
        <w:jc w:val="both"/>
        <w:rPr>
          <w:rFonts w:ascii="Arial" w:hAnsi="Arial" w:cs="Arial"/>
        </w:rPr>
      </w:pPr>
      <w:r>
        <w:rPr>
          <w:rFonts w:ascii="Arial" w:hAnsi="Arial" w:cs="Arial"/>
        </w:rPr>
        <w:tab/>
        <w:t xml:space="preserve">26/093/1 Local Plan Briefing with WNC – Part II Update. </w:t>
      </w:r>
      <w:r w:rsidR="00F11672">
        <w:rPr>
          <w:rFonts w:ascii="Arial" w:hAnsi="Arial" w:cs="Arial"/>
        </w:rPr>
        <w:t>Update provided by WNC Ward Cllr Ware.</w:t>
      </w:r>
    </w:p>
    <w:p w14:paraId="620DCF37" w14:textId="77777777" w:rsidR="00C557C4" w:rsidRDefault="00C557C4" w:rsidP="00C557C4">
      <w:pPr>
        <w:ind w:left="1440" w:hanging="1440"/>
        <w:jc w:val="both"/>
        <w:rPr>
          <w:rFonts w:ascii="Arial" w:hAnsi="Arial" w:cs="Arial"/>
        </w:rPr>
      </w:pPr>
      <w:r>
        <w:rPr>
          <w:rFonts w:ascii="Arial" w:hAnsi="Arial" w:cs="Arial"/>
        </w:rPr>
        <w:tab/>
        <w:t>26/093/2 Planning application for consideration:</w:t>
      </w:r>
    </w:p>
    <w:tbl>
      <w:tblPr>
        <w:tblStyle w:val="TableGrid"/>
        <w:tblW w:w="0" w:type="auto"/>
        <w:tblLayout w:type="fixed"/>
        <w:tblLook w:val="04A0" w:firstRow="1" w:lastRow="0" w:firstColumn="1" w:lastColumn="0" w:noHBand="0" w:noVBand="1"/>
      </w:tblPr>
      <w:tblGrid>
        <w:gridCol w:w="1838"/>
        <w:gridCol w:w="2410"/>
        <w:gridCol w:w="6362"/>
      </w:tblGrid>
      <w:tr w:rsidR="00C557C4" w:rsidRPr="00003F97" w14:paraId="0AEAD46A" w14:textId="77777777" w:rsidTr="00712A39">
        <w:tc>
          <w:tcPr>
            <w:tcW w:w="1838" w:type="dxa"/>
          </w:tcPr>
          <w:p w14:paraId="46D36379" w14:textId="77777777" w:rsidR="00C557C4" w:rsidRPr="00913E18" w:rsidRDefault="00C557C4" w:rsidP="00712A39">
            <w:pPr>
              <w:jc w:val="center"/>
              <w:rPr>
                <w:rFonts w:ascii="Arial" w:hAnsi="Arial" w:cs="Arial"/>
                <w:b/>
                <w:bCs/>
              </w:rPr>
            </w:pPr>
            <w:r w:rsidRPr="00913E18">
              <w:rPr>
                <w:rFonts w:ascii="Arial" w:hAnsi="Arial" w:cs="Arial"/>
                <w:b/>
                <w:bCs/>
              </w:rPr>
              <w:t>Application No</w:t>
            </w:r>
          </w:p>
        </w:tc>
        <w:tc>
          <w:tcPr>
            <w:tcW w:w="2410" w:type="dxa"/>
          </w:tcPr>
          <w:p w14:paraId="369BE16A" w14:textId="77777777" w:rsidR="00C557C4" w:rsidRPr="00913E18" w:rsidRDefault="00C557C4" w:rsidP="00712A39">
            <w:pPr>
              <w:jc w:val="center"/>
              <w:rPr>
                <w:rFonts w:ascii="Arial" w:hAnsi="Arial" w:cs="Arial"/>
                <w:b/>
                <w:bCs/>
              </w:rPr>
            </w:pPr>
            <w:r w:rsidRPr="00913E18">
              <w:rPr>
                <w:rFonts w:ascii="Arial" w:hAnsi="Arial" w:cs="Arial"/>
                <w:b/>
                <w:bCs/>
              </w:rPr>
              <w:t>Location</w:t>
            </w:r>
          </w:p>
        </w:tc>
        <w:tc>
          <w:tcPr>
            <w:tcW w:w="6362" w:type="dxa"/>
          </w:tcPr>
          <w:p w14:paraId="15236BCA" w14:textId="77777777" w:rsidR="00C557C4" w:rsidRPr="00913E18" w:rsidRDefault="00C557C4" w:rsidP="00712A39">
            <w:pPr>
              <w:jc w:val="center"/>
              <w:rPr>
                <w:rFonts w:ascii="Arial" w:hAnsi="Arial" w:cs="Arial"/>
                <w:b/>
                <w:bCs/>
              </w:rPr>
            </w:pPr>
            <w:r w:rsidRPr="00913E18">
              <w:rPr>
                <w:rFonts w:ascii="Arial" w:hAnsi="Arial" w:cs="Arial"/>
                <w:b/>
                <w:bCs/>
              </w:rPr>
              <w:t>Description</w:t>
            </w:r>
          </w:p>
        </w:tc>
      </w:tr>
      <w:tr w:rsidR="00C557C4" w:rsidRPr="00003F97" w14:paraId="6BA08B5B" w14:textId="77777777" w:rsidTr="00712A39">
        <w:tc>
          <w:tcPr>
            <w:tcW w:w="1838" w:type="dxa"/>
          </w:tcPr>
          <w:p w14:paraId="6DE3AA8A" w14:textId="77777777" w:rsidR="00C557C4" w:rsidRPr="00935FA0" w:rsidRDefault="00C557C4" w:rsidP="00712A39">
            <w:pPr>
              <w:rPr>
                <w:rFonts w:ascii="Arial" w:hAnsi="Arial" w:cs="Arial"/>
              </w:rPr>
            </w:pPr>
            <w:r w:rsidRPr="00935FA0">
              <w:rPr>
                <w:rFonts w:ascii="Arial" w:hAnsi="Arial" w:cs="Arial"/>
              </w:rPr>
              <w:t>2025/2420/MAF</w:t>
            </w:r>
          </w:p>
        </w:tc>
        <w:tc>
          <w:tcPr>
            <w:tcW w:w="2410" w:type="dxa"/>
          </w:tcPr>
          <w:p w14:paraId="52126DA3" w14:textId="77777777" w:rsidR="00C557C4" w:rsidRPr="00935FA0" w:rsidRDefault="00C557C4" w:rsidP="00712A39">
            <w:pPr>
              <w:jc w:val="both"/>
              <w:rPr>
                <w:rFonts w:ascii="Arial" w:hAnsi="Arial" w:cs="Arial"/>
              </w:rPr>
            </w:pPr>
            <w:r w:rsidRPr="00935FA0">
              <w:rPr>
                <w:rFonts w:ascii="Arial" w:hAnsi="Arial" w:cs="Arial"/>
              </w:rPr>
              <w:t>Hollowell Lodge Farm Welford Road Hollowell NN6 8NX</w:t>
            </w:r>
          </w:p>
        </w:tc>
        <w:tc>
          <w:tcPr>
            <w:tcW w:w="6362" w:type="dxa"/>
          </w:tcPr>
          <w:p w14:paraId="2804E9A5" w14:textId="77777777" w:rsidR="00C557C4" w:rsidRPr="00935FA0" w:rsidRDefault="00C557C4" w:rsidP="00712A39">
            <w:pPr>
              <w:jc w:val="both"/>
              <w:rPr>
                <w:rFonts w:ascii="Arial" w:hAnsi="Arial" w:cs="Arial"/>
              </w:rPr>
            </w:pPr>
            <w:r w:rsidRPr="00935FA0">
              <w:rPr>
                <w:rFonts w:ascii="Arial" w:hAnsi="Arial" w:cs="Arial"/>
              </w:rPr>
              <w:t>Demolition of 13no. buildings (Classes C3, B2/B8 and Sui Generis);</w:t>
            </w:r>
          </w:p>
          <w:p w14:paraId="5F843A34" w14:textId="77777777" w:rsidR="00C557C4" w:rsidRPr="00935FA0" w:rsidRDefault="00C557C4" w:rsidP="00712A39">
            <w:pPr>
              <w:jc w:val="both"/>
              <w:rPr>
                <w:rFonts w:ascii="Arial" w:hAnsi="Arial" w:cs="Arial"/>
              </w:rPr>
            </w:pPr>
            <w:r w:rsidRPr="00935FA0">
              <w:rPr>
                <w:rFonts w:ascii="Arial" w:hAnsi="Arial" w:cs="Arial"/>
              </w:rPr>
              <w:t>erection of 8no. Class B2 Units and 3no. Class B8 Units; provision</w:t>
            </w:r>
          </w:p>
          <w:p w14:paraId="6EB9BFDE" w14:textId="77777777" w:rsidR="00C557C4" w:rsidRPr="00935FA0" w:rsidRDefault="00C557C4" w:rsidP="00712A39">
            <w:pPr>
              <w:jc w:val="both"/>
              <w:rPr>
                <w:rFonts w:ascii="Arial" w:hAnsi="Arial" w:cs="Arial"/>
              </w:rPr>
            </w:pPr>
            <w:r w:rsidRPr="00935FA0">
              <w:rPr>
                <w:rFonts w:ascii="Arial" w:hAnsi="Arial" w:cs="Arial"/>
              </w:rPr>
              <w:t>of soft and hard landscaping and sustainable drainage</w:t>
            </w:r>
          </w:p>
          <w:p w14:paraId="6702A5D3" w14:textId="2FD74741" w:rsidR="00C557C4" w:rsidRPr="00913E18" w:rsidRDefault="00C557C4" w:rsidP="00712A39">
            <w:pPr>
              <w:jc w:val="both"/>
              <w:rPr>
                <w:rFonts w:ascii="Arial" w:hAnsi="Arial" w:cs="Arial"/>
                <w:b/>
                <w:bCs/>
              </w:rPr>
            </w:pPr>
            <w:r w:rsidRPr="00935FA0">
              <w:rPr>
                <w:rFonts w:ascii="Arial" w:hAnsi="Arial" w:cs="Arial"/>
              </w:rPr>
              <w:t>infrastructure</w:t>
            </w:r>
            <w:r>
              <w:rPr>
                <w:rFonts w:ascii="Arial" w:hAnsi="Arial" w:cs="Arial"/>
              </w:rPr>
              <w:t>.  (Amended Plans/</w:t>
            </w:r>
            <w:r w:rsidR="00BE37EC">
              <w:rPr>
                <w:rFonts w:ascii="Arial" w:hAnsi="Arial" w:cs="Arial"/>
              </w:rPr>
              <w:t>Information) No</w:t>
            </w:r>
            <w:r w:rsidR="00F11672" w:rsidRPr="00F11672">
              <w:rPr>
                <w:rFonts w:ascii="Arial" w:hAnsi="Arial" w:cs="Arial"/>
                <w:b/>
                <w:bCs/>
              </w:rPr>
              <w:t xml:space="preserve"> Decision on the application has been </w:t>
            </w:r>
            <w:r w:rsidR="006F0E8D" w:rsidRPr="00F11672">
              <w:rPr>
                <w:rFonts w:ascii="Arial" w:hAnsi="Arial" w:cs="Arial"/>
                <w:b/>
                <w:bCs/>
              </w:rPr>
              <w:t>made to</w:t>
            </w:r>
            <w:r w:rsidR="00F11672" w:rsidRPr="00F11672">
              <w:rPr>
                <w:rFonts w:ascii="Arial" w:hAnsi="Arial" w:cs="Arial"/>
                <w:b/>
                <w:bCs/>
              </w:rPr>
              <w:t xml:space="preserve"> date.</w:t>
            </w:r>
            <w:r w:rsidR="00F11672">
              <w:rPr>
                <w:rFonts w:ascii="Arial" w:hAnsi="Arial" w:cs="Arial"/>
              </w:rPr>
              <w:t xml:space="preserve"> </w:t>
            </w:r>
          </w:p>
        </w:tc>
      </w:tr>
      <w:tr w:rsidR="00C557C4" w:rsidRPr="00C14866" w14:paraId="58053722" w14:textId="77777777" w:rsidTr="00712A39">
        <w:tc>
          <w:tcPr>
            <w:tcW w:w="1838" w:type="dxa"/>
          </w:tcPr>
          <w:p w14:paraId="090F1DFE" w14:textId="77777777" w:rsidR="00C557C4" w:rsidRPr="00913E18" w:rsidRDefault="00C557C4" w:rsidP="00712A39">
            <w:pPr>
              <w:rPr>
                <w:rFonts w:ascii="Arial" w:hAnsi="Arial" w:cs="Arial"/>
              </w:rPr>
            </w:pPr>
            <w:r>
              <w:rPr>
                <w:rFonts w:ascii="Arial" w:hAnsi="Arial" w:cs="Arial"/>
              </w:rPr>
              <w:t>2026/3019/FULL</w:t>
            </w:r>
          </w:p>
        </w:tc>
        <w:tc>
          <w:tcPr>
            <w:tcW w:w="2410" w:type="dxa"/>
          </w:tcPr>
          <w:p w14:paraId="23FE5D89" w14:textId="77777777" w:rsidR="00C557C4" w:rsidRPr="00913E18" w:rsidRDefault="00C557C4" w:rsidP="00712A39">
            <w:pPr>
              <w:tabs>
                <w:tab w:val="left" w:pos="1332"/>
              </w:tabs>
              <w:jc w:val="both"/>
              <w:rPr>
                <w:rFonts w:ascii="Arial" w:hAnsi="Arial" w:cs="Arial"/>
              </w:rPr>
            </w:pPr>
            <w:r>
              <w:rPr>
                <w:rFonts w:ascii="Arial" w:hAnsi="Arial" w:cs="Arial"/>
              </w:rPr>
              <w:t>Teeton Lodge, Ravensthorpe Road, Teeton NN6 8LP</w:t>
            </w:r>
          </w:p>
        </w:tc>
        <w:tc>
          <w:tcPr>
            <w:tcW w:w="6362" w:type="dxa"/>
          </w:tcPr>
          <w:p w14:paraId="70571673" w14:textId="0675D32B" w:rsidR="00C557C4" w:rsidRPr="00913E18" w:rsidRDefault="00C557C4" w:rsidP="00712A39">
            <w:pPr>
              <w:jc w:val="both"/>
              <w:rPr>
                <w:rFonts w:ascii="Arial" w:hAnsi="Arial" w:cs="Arial"/>
              </w:rPr>
            </w:pPr>
            <w:r>
              <w:rPr>
                <w:rFonts w:ascii="Arial" w:hAnsi="Arial" w:cs="Arial"/>
              </w:rPr>
              <w:t xml:space="preserve">Farm Change of Use, Barn conversion to one bedroom dwelling, and use of a shed for domestic storage, with associated external alterations patio and car parking. Demolition of lean-to. </w:t>
            </w:r>
            <w:r w:rsidR="00F11672">
              <w:rPr>
                <w:rFonts w:ascii="Arial" w:hAnsi="Arial" w:cs="Arial"/>
              </w:rPr>
              <w:t xml:space="preserve"> </w:t>
            </w:r>
            <w:r w:rsidR="00F11672" w:rsidRPr="00F11672">
              <w:rPr>
                <w:rFonts w:ascii="Arial" w:hAnsi="Arial" w:cs="Arial"/>
                <w:b/>
                <w:bCs/>
              </w:rPr>
              <w:t>No Decision has been made to date – further correspondence has been logged on the file concerning the location.</w:t>
            </w:r>
            <w:r w:rsidR="00F11672">
              <w:rPr>
                <w:rFonts w:ascii="Arial" w:hAnsi="Arial" w:cs="Arial"/>
              </w:rPr>
              <w:t xml:space="preserve"> </w:t>
            </w:r>
          </w:p>
        </w:tc>
      </w:tr>
    </w:tbl>
    <w:p w14:paraId="5B20E8D8" w14:textId="77777777" w:rsidR="00C557C4" w:rsidRDefault="00C557C4" w:rsidP="00C557C4">
      <w:pPr>
        <w:jc w:val="both"/>
        <w:rPr>
          <w:rFonts w:ascii="Arial" w:hAnsi="Arial" w:cs="Arial"/>
          <w:b/>
        </w:rPr>
      </w:pPr>
    </w:p>
    <w:p w14:paraId="189189FA" w14:textId="77777777" w:rsidR="00C557C4" w:rsidRPr="00307FBE" w:rsidRDefault="00C557C4" w:rsidP="00C557C4">
      <w:pPr>
        <w:jc w:val="both"/>
        <w:rPr>
          <w:rFonts w:ascii="Arial" w:hAnsi="Arial" w:cs="Arial"/>
          <w:b/>
        </w:rPr>
      </w:pPr>
      <w:r>
        <w:rPr>
          <w:rFonts w:ascii="Arial" w:hAnsi="Arial" w:cs="Arial"/>
          <w:b/>
        </w:rPr>
        <w:t>26</w:t>
      </w:r>
      <w:r w:rsidRPr="00307FBE">
        <w:rPr>
          <w:rFonts w:ascii="Arial" w:hAnsi="Arial" w:cs="Arial"/>
          <w:b/>
        </w:rPr>
        <w:t>/</w:t>
      </w:r>
      <w:r>
        <w:rPr>
          <w:rFonts w:ascii="Arial" w:hAnsi="Arial" w:cs="Arial"/>
          <w:b/>
        </w:rPr>
        <w:t>094</w:t>
      </w:r>
      <w:r w:rsidRPr="00307FBE">
        <w:rPr>
          <w:rFonts w:ascii="Arial" w:hAnsi="Arial" w:cs="Arial"/>
          <w:b/>
        </w:rPr>
        <w:tab/>
      </w:r>
      <w:r w:rsidRPr="00307FBE">
        <w:rPr>
          <w:rFonts w:ascii="Arial" w:hAnsi="Arial" w:cs="Arial"/>
          <w:b/>
        </w:rPr>
        <w:tab/>
        <w:t>Pocket Park</w:t>
      </w:r>
    </w:p>
    <w:p w14:paraId="2266F7B1" w14:textId="51080830" w:rsidR="00C557C4" w:rsidRPr="00077471" w:rsidRDefault="00C557C4" w:rsidP="00BA73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85"/>
        </w:tabs>
        <w:ind w:left="2880" w:hanging="2880"/>
        <w:jc w:val="both"/>
        <w:rPr>
          <w:rFonts w:ascii="Arial" w:hAnsi="Arial" w:cs="Arial"/>
        </w:rPr>
      </w:pPr>
      <w:r w:rsidRPr="00077471">
        <w:rPr>
          <w:rFonts w:ascii="Arial" w:hAnsi="Arial" w:cs="Arial"/>
        </w:rPr>
        <w:tab/>
      </w:r>
      <w:r w:rsidRPr="00077471">
        <w:rPr>
          <w:rFonts w:ascii="Arial" w:hAnsi="Arial" w:cs="Arial"/>
        </w:rPr>
        <w:tab/>
      </w:r>
      <w:r w:rsidRPr="00077471">
        <w:rPr>
          <w:rFonts w:ascii="Arial" w:hAnsi="Arial" w:cs="Arial"/>
          <w:b/>
        </w:rPr>
        <w:t>2</w:t>
      </w:r>
      <w:r>
        <w:rPr>
          <w:rFonts w:ascii="Arial" w:hAnsi="Arial" w:cs="Arial"/>
          <w:b/>
        </w:rPr>
        <w:t>6</w:t>
      </w:r>
      <w:r w:rsidRPr="00077471">
        <w:rPr>
          <w:rFonts w:ascii="Arial" w:hAnsi="Arial" w:cs="Arial"/>
          <w:b/>
        </w:rPr>
        <w:t>/0</w:t>
      </w:r>
      <w:r>
        <w:rPr>
          <w:rFonts w:ascii="Arial" w:hAnsi="Arial" w:cs="Arial"/>
          <w:b/>
        </w:rPr>
        <w:t>94/</w:t>
      </w:r>
      <w:r w:rsidRPr="00077471">
        <w:rPr>
          <w:rFonts w:ascii="Arial" w:hAnsi="Arial" w:cs="Arial"/>
          <w:b/>
        </w:rPr>
        <w:t>1</w:t>
      </w:r>
      <w:r>
        <w:rPr>
          <w:rFonts w:ascii="Arial" w:hAnsi="Arial" w:cs="Arial"/>
          <w:b/>
        </w:rPr>
        <w:tab/>
        <w:t>HPPAC</w:t>
      </w:r>
      <w:r w:rsidRPr="00077471">
        <w:rPr>
          <w:rFonts w:ascii="Arial" w:hAnsi="Arial" w:cs="Arial"/>
          <w:b/>
        </w:rPr>
        <w:t xml:space="preserve"> -</w:t>
      </w:r>
      <w:r w:rsidRPr="00077471">
        <w:rPr>
          <w:rFonts w:ascii="Arial" w:hAnsi="Arial" w:cs="Arial"/>
        </w:rPr>
        <w:t xml:space="preserve"> receive an update from Cllrs Curti</w:t>
      </w:r>
      <w:r w:rsidR="00BA73C5">
        <w:rPr>
          <w:rFonts w:ascii="Arial" w:hAnsi="Arial" w:cs="Arial"/>
        </w:rPr>
        <w:t>s an</w:t>
      </w:r>
      <w:r w:rsidRPr="00077471">
        <w:rPr>
          <w:rFonts w:ascii="Arial" w:hAnsi="Arial" w:cs="Arial"/>
        </w:rPr>
        <w:t>d approve any action.</w:t>
      </w:r>
      <w:r w:rsidR="00BA73C5">
        <w:rPr>
          <w:rFonts w:ascii="Arial" w:hAnsi="Arial" w:cs="Arial"/>
        </w:rPr>
        <w:t xml:space="preserve"> Cllr Curtis reported that the Hollowell Steam Rally had indicated that they would be grant funding HPPAC and further information would be available in due course. </w:t>
      </w:r>
    </w:p>
    <w:p w14:paraId="6338F9CB" w14:textId="2C1AE35C" w:rsidR="00C557C4" w:rsidRDefault="00C557C4" w:rsidP="00C557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85"/>
        </w:tabs>
        <w:ind w:left="2880" w:hanging="2880"/>
        <w:jc w:val="both"/>
        <w:rPr>
          <w:rFonts w:ascii="Arial" w:hAnsi="Arial" w:cs="Arial"/>
          <w:b/>
        </w:rPr>
      </w:pPr>
      <w:r w:rsidRPr="00077471">
        <w:rPr>
          <w:rFonts w:ascii="Arial" w:hAnsi="Arial" w:cs="Arial"/>
        </w:rPr>
        <w:tab/>
      </w:r>
      <w:r w:rsidRPr="00077471">
        <w:rPr>
          <w:rFonts w:ascii="Arial" w:hAnsi="Arial" w:cs="Arial"/>
        </w:rPr>
        <w:tab/>
      </w:r>
      <w:r w:rsidRPr="00077471">
        <w:rPr>
          <w:rFonts w:ascii="Arial" w:hAnsi="Arial" w:cs="Arial"/>
          <w:b/>
        </w:rPr>
        <w:t>2</w:t>
      </w:r>
      <w:r>
        <w:rPr>
          <w:rFonts w:ascii="Arial" w:hAnsi="Arial" w:cs="Arial"/>
          <w:b/>
        </w:rPr>
        <w:t>6</w:t>
      </w:r>
      <w:r w:rsidRPr="00077471">
        <w:rPr>
          <w:rFonts w:ascii="Arial" w:hAnsi="Arial" w:cs="Arial"/>
          <w:b/>
        </w:rPr>
        <w:t>/</w:t>
      </w:r>
      <w:r>
        <w:rPr>
          <w:rFonts w:ascii="Arial" w:hAnsi="Arial" w:cs="Arial"/>
          <w:b/>
        </w:rPr>
        <w:t>094</w:t>
      </w:r>
      <w:r w:rsidRPr="00077471">
        <w:rPr>
          <w:rFonts w:ascii="Arial" w:hAnsi="Arial" w:cs="Arial"/>
          <w:b/>
        </w:rPr>
        <w:t>/2</w:t>
      </w:r>
      <w:r>
        <w:rPr>
          <w:rFonts w:ascii="Arial" w:hAnsi="Arial" w:cs="Arial"/>
          <w:b/>
        </w:rPr>
        <w:t xml:space="preserve"> </w:t>
      </w:r>
      <w:r>
        <w:rPr>
          <w:rFonts w:ascii="Arial" w:hAnsi="Arial" w:cs="Arial"/>
          <w:b/>
        </w:rPr>
        <w:tab/>
        <w:t>Monthly</w:t>
      </w:r>
      <w:r w:rsidRPr="00077471">
        <w:rPr>
          <w:rFonts w:ascii="Arial" w:hAnsi="Arial" w:cs="Arial"/>
          <w:b/>
        </w:rPr>
        <w:t>/Annual Report -</w:t>
      </w:r>
      <w:r w:rsidRPr="00077471">
        <w:rPr>
          <w:rFonts w:ascii="Arial" w:hAnsi="Arial" w:cs="Arial"/>
        </w:rPr>
        <w:t xml:space="preserve"> receive the </w:t>
      </w:r>
      <w:r>
        <w:rPr>
          <w:rFonts w:ascii="Arial" w:hAnsi="Arial" w:cs="Arial"/>
        </w:rPr>
        <w:t>bi-</w:t>
      </w:r>
      <w:r w:rsidRPr="00077471">
        <w:rPr>
          <w:rFonts w:ascii="Arial" w:hAnsi="Arial" w:cs="Arial"/>
        </w:rPr>
        <w:t>monthly report on the Pocket Park from Cllr Tomalin</w:t>
      </w:r>
      <w:r>
        <w:rPr>
          <w:rFonts w:ascii="Arial" w:hAnsi="Arial" w:cs="Arial"/>
          <w:b/>
        </w:rPr>
        <w:t xml:space="preserve">, </w:t>
      </w:r>
      <w:r>
        <w:rPr>
          <w:rFonts w:ascii="Arial" w:hAnsi="Arial" w:cs="Arial"/>
          <w:bCs/>
        </w:rPr>
        <w:t>a</w:t>
      </w:r>
      <w:r w:rsidRPr="00077471">
        <w:rPr>
          <w:rFonts w:ascii="Arial" w:hAnsi="Arial" w:cs="Arial"/>
        </w:rPr>
        <w:t>gree actions</w:t>
      </w:r>
      <w:r>
        <w:rPr>
          <w:rFonts w:ascii="Arial" w:hAnsi="Arial" w:cs="Arial"/>
        </w:rPr>
        <w:t>, consider any quotations for works</w:t>
      </w:r>
      <w:r w:rsidRPr="00077471">
        <w:rPr>
          <w:rFonts w:ascii="Arial" w:hAnsi="Arial" w:cs="Arial"/>
        </w:rPr>
        <w:t xml:space="preserve"> to address issues raised</w:t>
      </w:r>
      <w:r w:rsidRPr="00077471">
        <w:rPr>
          <w:rFonts w:ascii="Arial" w:hAnsi="Arial" w:cs="Arial"/>
          <w:b/>
        </w:rPr>
        <w:t>.</w:t>
      </w:r>
      <w:r w:rsidR="0062087D">
        <w:rPr>
          <w:rFonts w:ascii="Arial" w:hAnsi="Arial" w:cs="Arial"/>
          <w:b/>
        </w:rPr>
        <w:t xml:space="preserve"> </w:t>
      </w:r>
      <w:r w:rsidR="0062087D" w:rsidRPr="0062087D">
        <w:rPr>
          <w:rFonts w:ascii="Arial" w:hAnsi="Arial" w:cs="Arial"/>
          <w:bCs/>
        </w:rPr>
        <w:t>Deferred to the next meeting.</w:t>
      </w:r>
      <w:r w:rsidR="0062087D">
        <w:rPr>
          <w:rFonts w:ascii="Arial" w:hAnsi="Arial" w:cs="Arial"/>
          <w:b/>
        </w:rPr>
        <w:t xml:space="preserve"> </w:t>
      </w:r>
    </w:p>
    <w:p w14:paraId="1BD3DF4D" w14:textId="1CAB390E" w:rsidR="00C557C4" w:rsidRPr="0062087D" w:rsidRDefault="00C557C4" w:rsidP="00C557C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85"/>
        </w:tabs>
        <w:ind w:left="2880" w:hanging="2880"/>
        <w:jc w:val="both"/>
        <w:rPr>
          <w:rFonts w:ascii="Arial" w:hAnsi="Arial" w:cs="Arial"/>
          <w:bCs/>
        </w:rPr>
      </w:pPr>
      <w:r>
        <w:rPr>
          <w:rFonts w:ascii="Arial" w:hAnsi="Arial" w:cs="Arial"/>
          <w:b/>
        </w:rPr>
        <w:tab/>
      </w:r>
      <w:r>
        <w:rPr>
          <w:rFonts w:ascii="Arial" w:hAnsi="Arial" w:cs="Arial"/>
          <w:b/>
        </w:rPr>
        <w:tab/>
      </w:r>
      <w:r w:rsidRPr="00947AAC">
        <w:rPr>
          <w:rFonts w:ascii="Arial" w:hAnsi="Arial" w:cs="Arial"/>
          <w:b/>
        </w:rPr>
        <w:t>2</w:t>
      </w:r>
      <w:r>
        <w:rPr>
          <w:rFonts w:ascii="Arial" w:hAnsi="Arial" w:cs="Arial"/>
          <w:b/>
        </w:rPr>
        <w:t>6</w:t>
      </w:r>
      <w:r w:rsidRPr="00947AAC">
        <w:rPr>
          <w:rFonts w:ascii="Arial" w:hAnsi="Arial" w:cs="Arial"/>
          <w:b/>
        </w:rPr>
        <w:t>/</w:t>
      </w:r>
      <w:r>
        <w:rPr>
          <w:rFonts w:ascii="Arial" w:hAnsi="Arial" w:cs="Arial"/>
          <w:b/>
        </w:rPr>
        <w:t>094</w:t>
      </w:r>
      <w:r w:rsidRPr="00947AAC">
        <w:rPr>
          <w:rFonts w:ascii="Arial" w:hAnsi="Arial" w:cs="Arial"/>
          <w:b/>
        </w:rPr>
        <w:t>/3</w:t>
      </w:r>
      <w:r w:rsidRPr="00947AAC">
        <w:rPr>
          <w:rFonts w:ascii="Arial" w:hAnsi="Arial" w:cs="Arial"/>
          <w:b/>
        </w:rPr>
        <w:tab/>
        <w:t>Approve contractor and budget for annual inspection of play equipment.</w:t>
      </w:r>
      <w:r w:rsidR="0062087D">
        <w:rPr>
          <w:rFonts w:ascii="Arial" w:hAnsi="Arial" w:cs="Arial"/>
          <w:b/>
        </w:rPr>
        <w:t xml:space="preserve"> </w:t>
      </w:r>
      <w:r w:rsidR="0062087D" w:rsidRPr="0062087D">
        <w:rPr>
          <w:rFonts w:ascii="Arial" w:hAnsi="Arial" w:cs="Arial"/>
          <w:bCs/>
        </w:rPr>
        <w:t xml:space="preserve">The Council asked the Clerk to contact the Council’s normal contractor </w:t>
      </w:r>
      <w:r w:rsidR="0062087D">
        <w:rPr>
          <w:rFonts w:ascii="Arial" w:hAnsi="Arial" w:cs="Arial"/>
          <w:bCs/>
        </w:rPr>
        <w:t xml:space="preserve">Wicksteed Leisure Ltd., to undertake the annual inspection for a fee of £150 plus VAT.  The Clerk advised that the lead in time is 12 – 16 weeks. </w:t>
      </w:r>
    </w:p>
    <w:p w14:paraId="2A2A5ECC" w14:textId="0CF876A4" w:rsidR="00C557C4" w:rsidRPr="00BA73C5" w:rsidRDefault="00C557C4" w:rsidP="00C557C4">
      <w:pPr>
        <w:tabs>
          <w:tab w:val="left" w:pos="720"/>
          <w:tab w:val="left" w:pos="1440"/>
          <w:tab w:val="left" w:pos="2160"/>
          <w:tab w:val="left" w:pos="2880"/>
          <w:tab w:val="left" w:pos="3600"/>
          <w:tab w:val="left" w:pos="4320"/>
          <w:tab w:val="left" w:pos="5040"/>
          <w:tab w:val="left" w:pos="8685"/>
        </w:tabs>
        <w:ind w:left="2880" w:hanging="2880"/>
        <w:jc w:val="both"/>
        <w:rPr>
          <w:rFonts w:ascii="Arial" w:hAnsi="Arial" w:cs="Arial"/>
          <w:bCs/>
        </w:rPr>
      </w:pPr>
      <w:r>
        <w:rPr>
          <w:rFonts w:ascii="Arial" w:hAnsi="Arial" w:cs="Arial"/>
          <w:b/>
        </w:rPr>
        <w:tab/>
      </w:r>
      <w:r>
        <w:rPr>
          <w:rFonts w:ascii="Arial" w:hAnsi="Arial" w:cs="Arial"/>
          <w:b/>
        </w:rPr>
        <w:tab/>
        <w:t>26/094/4</w:t>
      </w:r>
      <w:r>
        <w:rPr>
          <w:rFonts w:ascii="Arial" w:hAnsi="Arial" w:cs="Arial"/>
          <w:b/>
        </w:rPr>
        <w:tab/>
        <w:t xml:space="preserve">Approve mowing contractor for end of season </w:t>
      </w:r>
      <w:r w:rsidRPr="00947AAC">
        <w:rPr>
          <w:rFonts w:ascii="Arial" w:hAnsi="Arial" w:cs="Arial"/>
          <w:b/>
        </w:rPr>
        <w:t>Pocket Park Maintenance</w:t>
      </w:r>
      <w:r>
        <w:rPr>
          <w:rFonts w:ascii="Arial" w:hAnsi="Arial" w:cs="Arial"/>
          <w:b/>
        </w:rPr>
        <w:t xml:space="preserve"> and update. </w:t>
      </w:r>
      <w:r w:rsidR="00BA73C5">
        <w:rPr>
          <w:rFonts w:ascii="Arial" w:hAnsi="Arial" w:cs="Arial"/>
          <w:b/>
        </w:rPr>
        <w:t xml:space="preserve"> </w:t>
      </w:r>
      <w:r w:rsidR="00BA73C5" w:rsidRPr="00BA73C5">
        <w:rPr>
          <w:rFonts w:ascii="Arial" w:hAnsi="Arial" w:cs="Arial"/>
          <w:bCs/>
        </w:rPr>
        <w:t xml:space="preserve">The Council </w:t>
      </w:r>
      <w:r w:rsidR="00BA73C5" w:rsidRPr="00BA73C5">
        <w:rPr>
          <w:rFonts w:ascii="Arial" w:hAnsi="Arial" w:cs="Arial"/>
          <w:b/>
        </w:rPr>
        <w:t>Resolved</w:t>
      </w:r>
      <w:r w:rsidR="00BA73C5" w:rsidRPr="00BA73C5">
        <w:rPr>
          <w:rFonts w:ascii="Arial" w:hAnsi="Arial" w:cs="Arial"/>
          <w:bCs/>
        </w:rPr>
        <w:t xml:space="preserve"> to approve the </w:t>
      </w:r>
      <w:r w:rsidR="00BA73C5">
        <w:rPr>
          <w:rFonts w:ascii="Arial" w:hAnsi="Arial" w:cs="Arial"/>
          <w:bCs/>
        </w:rPr>
        <w:t xml:space="preserve">Pocket Park Maintenance mowing contract to Elm Tree Garden Services for £200. </w:t>
      </w:r>
    </w:p>
    <w:p w14:paraId="36837913" w14:textId="77777777" w:rsidR="00C557C4" w:rsidRDefault="00C557C4" w:rsidP="00C557C4">
      <w:pPr>
        <w:tabs>
          <w:tab w:val="left" w:pos="720"/>
          <w:tab w:val="left" w:pos="1440"/>
          <w:tab w:val="left" w:pos="2160"/>
          <w:tab w:val="left" w:pos="2880"/>
          <w:tab w:val="left" w:pos="3600"/>
          <w:tab w:val="left" w:pos="4320"/>
          <w:tab w:val="left" w:pos="5040"/>
          <w:tab w:val="left" w:pos="8685"/>
        </w:tabs>
        <w:ind w:left="2880" w:hanging="2880"/>
        <w:jc w:val="both"/>
        <w:rPr>
          <w:rFonts w:ascii="Arial" w:hAnsi="Arial" w:cs="Arial"/>
          <w:b/>
        </w:rPr>
      </w:pPr>
    </w:p>
    <w:p w14:paraId="6CC893E2" w14:textId="16A3CA62" w:rsidR="00C557C4" w:rsidRPr="00BC4410" w:rsidRDefault="00C557C4" w:rsidP="00BC4410">
      <w:pPr>
        <w:tabs>
          <w:tab w:val="left" w:pos="720"/>
          <w:tab w:val="left" w:pos="1440"/>
          <w:tab w:val="left" w:pos="2160"/>
          <w:tab w:val="left" w:pos="2880"/>
          <w:tab w:val="left" w:pos="3600"/>
          <w:tab w:val="left" w:pos="4320"/>
          <w:tab w:val="left" w:pos="5040"/>
          <w:tab w:val="left" w:pos="8685"/>
        </w:tabs>
        <w:ind w:left="1440" w:hanging="1440"/>
        <w:jc w:val="both"/>
        <w:rPr>
          <w:rFonts w:ascii="Arial" w:hAnsi="Arial" w:cs="Arial"/>
          <w:bCs/>
        </w:rPr>
      </w:pPr>
      <w:r>
        <w:rPr>
          <w:rFonts w:ascii="Arial" w:hAnsi="Arial" w:cs="Arial"/>
          <w:b/>
        </w:rPr>
        <w:t>26/095</w:t>
      </w:r>
      <w:r>
        <w:rPr>
          <w:rFonts w:ascii="Arial" w:hAnsi="Arial" w:cs="Arial"/>
          <w:b/>
        </w:rPr>
        <w:tab/>
      </w:r>
      <w:r>
        <w:rPr>
          <w:rFonts w:ascii="Arial" w:hAnsi="Arial" w:cs="Arial"/>
          <w:b/>
        </w:rPr>
        <w:tab/>
        <w:t xml:space="preserve">Approve changes to the Council’s Payroll Services Contract. </w:t>
      </w:r>
      <w:r w:rsidR="003C14D6" w:rsidRPr="00BC4410">
        <w:rPr>
          <w:rFonts w:ascii="Arial" w:hAnsi="Arial" w:cs="Arial"/>
          <w:bCs/>
        </w:rPr>
        <w:t xml:space="preserve">The Clerk briefed the Council on the </w:t>
      </w:r>
      <w:r w:rsidR="00BC4410" w:rsidRPr="00BC4410">
        <w:rPr>
          <w:rFonts w:ascii="Arial" w:hAnsi="Arial" w:cs="Arial"/>
          <w:bCs/>
        </w:rPr>
        <w:t>Payroll Services Contract</w:t>
      </w:r>
      <w:r w:rsidR="00BC4410">
        <w:rPr>
          <w:rFonts w:ascii="Arial" w:hAnsi="Arial" w:cs="Arial"/>
          <w:bCs/>
        </w:rPr>
        <w:t xml:space="preserve"> which was duly noted. The Clerk to sign and return. </w:t>
      </w:r>
    </w:p>
    <w:p w14:paraId="65DE37F7" w14:textId="77777777" w:rsidR="00C557C4" w:rsidRDefault="00C557C4" w:rsidP="00C557C4">
      <w:pPr>
        <w:tabs>
          <w:tab w:val="left" w:pos="720"/>
          <w:tab w:val="left" w:pos="1440"/>
          <w:tab w:val="left" w:pos="2160"/>
          <w:tab w:val="left" w:pos="2880"/>
          <w:tab w:val="left" w:pos="3600"/>
          <w:tab w:val="left" w:pos="4320"/>
          <w:tab w:val="left" w:pos="5040"/>
          <w:tab w:val="left" w:pos="8685"/>
        </w:tabs>
        <w:ind w:left="2880" w:hanging="2880"/>
        <w:jc w:val="both"/>
        <w:rPr>
          <w:rFonts w:ascii="Arial" w:hAnsi="Arial" w:cs="Arial"/>
          <w:b/>
        </w:rPr>
      </w:pPr>
    </w:p>
    <w:p w14:paraId="1915EA1B" w14:textId="4EB573D6" w:rsidR="00C557C4" w:rsidRPr="00BC4410" w:rsidRDefault="00C557C4" w:rsidP="00BC4410">
      <w:pPr>
        <w:ind w:left="1440" w:hanging="1440"/>
        <w:jc w:val="both"/>
        <w:rPr>
          <w:rFonts w:ascii="Arial" w:hAnsi="Arial" w:cs="Arial"/>
          <w:bCs/>
        </w:rPr>
      </w:pPr>
      <w:r>
        <w:rPr>
          <w:rFonts w:ascii="Arial" w:hAnsi="Arial" w:cs="Arial"/>
          <w:b/>
        </w:rPr>
        <w:t>26/096</w:t>
      </w:r>
      <w:r>
        <w:rPr>
          <w:rFonts w:ascii="Arial" w:hAnsi="Arial" w:cs="Arial"/>
          <w:b/>
        </w:rPr>
        <w:tab/>
      </w:r>
      <w:r w:rsidRPr="00743756">
        <w:rPr>
          <w:rFonts w:ascii="Arial" w:hAnsi="Arial" w:cs="Arial"/>
          <w:b/>
        </w:rPr>
        <w:t xml:space="preserve">Pay Award – Council to note the agreed pay award for 2025/26 and approve payment to Clerk. </w:t>
      </w:r>
      <w:r w:rsidR="00BC4410">
        <w:rPr>
          <w:rFonts w:ascii="Arial" w:hAnsi="Arial" w:cs="Arial"/>
          <w:bCs/>
        </w:rPr>
        <w:t xml:space="preserve">The Chairman briefed the Council on the Clerk’s recent pay award and the Council </w:t>
      </w:r>
      <w:r w:rsidR="00BC4410" w:rsidRPr="00BC4410">
        <w:rPr>
          <w:rFonts w:ascii="Arial" w:hAnsi="Arial" w:cs="Arial"/>
          <w:b/>
        </w:rPr>
        <w:t>Resolved</w:t>
      </w:r>
      <w:r w:rsidR="00BC4410">
        <w:rPr>
          <w:rFonts w:ascii="Arial" w:hAnsi="Arial" w:cs="Arial"/>
          <w:bCs/>
        </w:rPr>
        <w:t xml:space="preserve"> to approve the back dated pay award. </w:t>
      </w:r>
    </w:p>
    <w:p w14:paraId="78C2CC72" w14:textId="77777777" w:rsidR="00C557C4" w:rsidRDefault="00C557C4" w:rsidP="00C557C4">
      <w:pPr>
        <w:ind w:left="1440" w:hanging="1440"/>
        <w:jc w:val="both"/>
        <w:rPr>
          <w:rFonts w:ascii="Arial" w:hAnsi="Arial" w:cs="Arial"/>
          <w:b/>
        </w:rPr>
      </w:pPr>
    </w:p>
    <w:p w14:paraId="642A2BEC" w14:textId="64B3E8D9" w:rsidR="00C557C4" w:rsidRPr="00BC4410" w:rsidRDefault="00C557C4" w:rsidP="00C557C4">
      <w:pPr>
        <w:ind w:left="1440" w:hanging="1440"/>
        <w:jc w:val="both"/>
        <w:rPr>
          <w:rFonts w:ascii="Arial" w:hAnsi="Arial" w:cs="Arial"/>
          <w:bCs/>
        </w:rPr>
      </w:pPr>
      <w:r>
        <w:rPr>
          <w:rFonts w:ascii="Arial" w:hAnsi="Arial" w:cs="Arial"/>
          <w:b/>
        </w:rPr>
        <w:t>26/097</w:t>
      </w:r>
      <w:r>
        <w:rPr>
          <w:rFonts w:ascii="Arial" w:hAnsi="Arial" w:cs="Arial"/>
          <w:b/>
        </w:rPr>
        <w:tab/>
      </w:r>
      <w:r w:rsidRPr="00947AAC">
        <w:rPr>
          <w:rFonts w:ascii="Arial" w:hAnsi="Arial" w:cs="Arial"/>
          <w:b/>
        </w:rPr>
        <w:t>Renewal of Council’s Insurance - Council to approve</w:t>
      </w:r>
      <w:r>
        <w:rPr>
          <w:rFonts w:ascii="Arial" w:hAnsi="Arial" w:cs="Arial"/>
          <w:b/>
        </w:rPr>
        <w:t xml:space="preserve"> third and final</w:t>
      </w:r>
      <w:r w:rsidRPr="00947AAC">
        <w:rPr>
          <w:rFonts w:ascii="Arial" w:hAnsi="Arial" w:cs="Arial"/>
          <w:b/>
        </w:rPr>
        <w:t xml:space="preserve"> year insurance renewal premium of a three-year agreement.</w:t>
      </w:r>
      <w:r w:rsidR="00BC4410" w:rsidRPr="00BC4410">
        <w:t xml:space="preserve"> </w:t>
      </w:r>
      <w:r w:rsidR="00BC4410" w:rsidRPr="00BC4410">
        <w:rPr>
          <w:rFonts w:ascii="Arial" w:hAnsi="Arial" w:cs="Arial"/>
          <w:bCs/>
        </w:rPr>
        <w:t xml:space="preserve">The Council </w:t>
      </w:r>
      <w:r w:rsidR="00BC4410" w:rsidRPr="00BC4410">
        <w:rPr>
          <w:rFonts w:ascii="Arial" w:hAnsi="Arial" w:cs="Arial"/>
          <w:b/>
        </w:rPr>
        <w:t>Resolved</w:t>
      </w:r>
      <w:r w:rsidR="00BC4410" w:rsidRPr="00BC4410">
        <w:rPr>
          <w:rFonts w:ascii="Arial" w:hAnsi="Arial" w:cs="Arial"/>
          <w:bCs/>
        </w:rPr>
        <w:t xml:space="preserve"> to approve the insurance renewal and premium with Clear Council.</w:t>
      </w:r>
      <w:r w:rsidR="00BC4410">
        <w:rPr>
          <w:rFonts w:ascii="Arial" w:hAnsi="Arial" w:cs="Arial"/>
          <w:bCs/>
        </w:rPr>
        <w:t xml:space="preserve"> </w:t>
      </w:r>
    </w:p>
    <w:p w14:paraId="40E3D5F9" w14:textId="77777777" w:rsidR="00C557C4" w:rsidRDefault="00C557C4" w:rsidP="00C557C4">
      <w:pPr>
        <w:jc w:val="both"/>
        <w:rPr>
          <w:rFonts w:ascii="Arial" w:hAnsi="Arial" w:cs="Arial"/>
          <w:b/>
        </w:rPr>
      </w:pPr>
    </w:p>
    <w:p w14:paraId="7F94981B" w14:textId="77777777" w:rsidR="00C557C4" w:rsidRDefault="00C557C4" w:rsidP="00C557C4">
      <w:pPr>
        <w:jc w:val="both"/>
        <w:rPr>
          <w:rFonts w:ascii="Arial" w:hAnsi="Arial" w:cs="Arial"/>
          <w:b/>
        </w:rPr>
      </w:pPr>
      <w:r>
        <w:rPr>
          <w:rFonts w:ascii="Arial" w:hAnsi="Arial" w:cs="Arial"/>
          <w:b/>
        </w:rPr>
        <w:t>26/098</w:t>
      </w:r>
      <w:r>
        <w:rPr>
          <w:rFonts w:ascii="Arial" w:hAnsi="Arial" w:cs="Arial"/>
          <w:b/>
        </w:rPr>
        <w:tab/>
      </w:r>
      <w:r>
        <w:rPr>
          <w:rFonts w:ascii="Arial" w:hAnsi="Arial" w:cs="Arial"/>
          <w:b/>
        </w:rPr>
        <w:tab/>
      </w:r>
      <w:r w:rsidRPr="00077471">
        <w:rPr>
          <w:rFonts w:ascii="Arial" w:hAnsi="Arial" w:cs="Arial"/>
          <w:b/>
        </w:rPr>
        <w:t xml:space="preserve">Finance &amp; Administration: </w:t>
      </w:r>
    </w:p>
    <w:p w14:paraId="029C3E2C" w14:textId="77777777" w:rsidR="00C557C4" w:rsidRDefault="00C557C4" w:rsidP="00C557C4">
      <w:pPr>
        <w:ind w:left="1440"/>
        <w:jc w:val="both"/>
        <w:rPr>
          <w:rFonts w:ascii="Arial" w:hAnsi="Arial" w:cs="Arial"/>
          <w:bCs/>
        </w:rPr>
      </w:pPr>
      <w:r>
        <w:rPr>
          <w:rFonts w:ascii="Arial" w:hAnsi="Arial" w:cs="Arial"/>
          <w:b/>
        </w:rPr>
        <w:t xml:space="preserve">26/098/1 </w:t>
      </w:r>
      <w:r>
        <w:rPr>
          <w:rFonts w:ascii="Arial" w:hAnsi="Arial" w:cs="Arial"/>
          <w:b/>
        </w:rPr>
        <w:tab/>
        <w:t xml:space="preserve">Bank Reconciliations </w:t>
      </w:r>
      <w:r w:rsidRPr="00AE23C7">
        <w:rPr>
          <w:rFonts w:ascii="Arial" w:hAnsi="Arial" w:cs="Arial"/>
          <w:b/>
        </w:rPr>
        <w:t>3</w:t>
      </w:r>
      <w:r>
        <w:rPr>
          <w:rFonts w:ascii="Arial" w:hAnsi="Arial" w:cs="Arial"/>
          <w:b/>
        </w:rPr>
        <w:t xml:space="preserve">1 August 2026 </w:t>
      </w:r>
      <w:r w:rsidRPr="00AE23C7">
        <w:rPr>
          <w:rFonts w:ascii="Arial" w:hAnsi="Arial" w:cs="Arial"/>
          <w:b/>
        </w:rPr>
        <w:t xml:space="preserve">– </w:t>
      </w:r>
      <w:r w:rsidRPr="00E9741C">
        <w:rPr>
          <w:rFonts w:ascii="Arial" w:hAnsi="Arial" w:cs="Arial"/>
          <w:bCs/>
        </w:rPr>
        <w:t xml:space="preserve">separate paper circulated </w:t>
      </w:r>
      <w:r>
        <w:rPr>
          <w:rFonts w:ascii="Arial" w:hAnsi="Arial" w:cs="Arial"/>
          <w:bCs/>
        </w:rPr>
        <w:t xml:space="preserve">prior </w:t>
      </w:r>
      <w:r w:rsidRPr="00E9741C">
        <w:rPr>
          <w:rFonts w:ascii="Arial" w:hAnsi="Arial" w:cs="Arial"/>
          <w:bCs/>
        </w:rPr>
        <w:t>to meeting.</w:t>
      </w:r>
    </w:p>
    <w:p w14:paraId="34D966BB" w14:textId="0D9EC921" w:rsidR="00BC4410" w:rsidRDefault="00BC4410" w:rsidP="00C557C4">
      <w:pPr>
        <w:ind w:left="1440"/>
        <w:jc w:val="both"/>
        <w:rPr>
          <w:rFonts w:ascii="Arial" w:hAnsi="Arial" w:cs="Arial"/>
          <w:bCs/>
        </w:rPr>
      </w:pPr>
      <w:r>
        <w:rPr>
          <w:rFonts w:ascii="Arial" w:hAnsi="Arial" w:cs="Arial"/>
          <w:b/>
        </w:rPr>
        <w:tab/>
      </w:r>
      <w:r>
        <w:rPr>
          <w:rFonts w:ascii="Arial" w:hAnsi="Arial" w:cs="Arial"/>
          <w:b/>
        </w:rPr>
        <w:tab/>
      </w:r>
      <w:r w:rsidRPr="00BC4410">
        <w:rPr>
          <w:rFonts w:ascii="Arial" w:hAnsi="Arial" w:cs="Arial"/>
          <w:bCs/>
        </w:rPr>
        <w:t xml:space="preserve">The Council </w:t>
      </w:r>
      <w:r w:rsidRPr="00BC4410">
        <w:rPr>
          <w:rFonts w:ascii="Arial" w:hAnsi="Arial" w:cs="Arial"/>
          <w:b/>
        </w:rPr>
        <w:t>Resolved</w:t>
      </w:r>
      <w:r w:rsidRPr="00BC4410">
        <w:rPr>
          <w:rFonts w:ascii="Arial" w:hAnsi="Arial" w:cs="Arial"/>
          <w:bCs/>
        </w:rPr>
        <w:t xml:space="preserve"> to approve the bank reconciliations dated 3</w:t>
      </w:r>
      <w:r>
        <w:rPr>
          <w:rFonts w:ascii="Arial" w:hAnsi="Arial" w:cs="Arial"/>
          <w:bCs/>
        </w:rPr>
        <w:t>1 August</w:t>
      </w:r>
      <w:r w:rsidRPr="00BC4410">
        <w:rPr>
          <w:rFonts w:ascii="Arial" w:hAnsi="Arial" w:cs="Arial"/>
          <w:bCs/>
        </w:rPr>
        <w:t xml:space="preserve"> 2026</w:t>
      </w:r>
      <w:r w:rsidRPr="00BC4410">
        <w:rPr>
          <w:rFonts w:ascii="Arial" w:hAnsi="Arial" w:cs="Arial"/>
          <w:b/>
        </w:rPr>
        <w:t>.</w:t>
      </w:r>
    </w:p>
    <w:p w14:paraId="3F09C2ED" w14:textId="5009FE3E" w:rsidR="00C557C4" w:rsidRPr="00BC4410" w:rsidRDefault="00C557C4" w:rsidP="00BC4410">
      <w:pPr>
        <w:ind w:left="2880" w:hanging="1440"/>
        <w:jc w:val="both"/>
        <w:rPr>
          <w:rFonts w:ascii="Arial" w:hAnsi="Arial" w:cs="Arial"/>
          <w:bCs/>
        </w:rPr>
      </w:pPr>
      <w:r>
        <w:rPr>
          <w:rFonts w:ascii="Arial" w:hAnsi="Arial" w:cs="Arial"/>
          <w:b/>
        </w:rPr>
        <w:t>26/098/2</w:t>
      </w:r>
      <w:r>
        <w:rPr>
          <w:rFonts w:ascii="Arial" w:hAnsi="Arial" w:cs="Arial"/>
          <w:b/>
        </w:rPr>
        <w:tab/>
        <w:t xml:space="preserve">Banking - UTB Signatories – update.  </w:t>
      </w:r>
      <w:r w:rsidR="00BC4410">
        <w:rPr>
          <w:rFonts w:ascii="Arial" w:hAnsi="Arial" w:cs="Arial"/>
          <w:bCs/>
        </w:rPr>
        <w:t xml:space="preserve">The Clerk </w:t>
      </w:r>
      <w:r w:rsidR="008B1F89">
        <w:rPr>
          <w:rFonts w:ascii="Arial" w:hAnsi="Arial" w:cs="Arial"/>
          <w:bCs/>
        </w:rPr>
        <w:t>reported</w:t>
      </w:r>
      <w:r w:rsidR="00BC4410">
        <w:rPr>
          <w:rFonts w:ascii="Arial" w:hAnsi="Arial" w:cs="Arial"/>
          <w:bCs/>
        </w:rPr>
        <w:t xml:space="preserve"> that the Council’s bank had confirmed that Cllr Morrell has now been added to the Council’s signatories. Cllr Morrell confirmed that she has logged on to the banking system and will meet with the Chairman in the next few weeks to go through the authorisation process. The Clerk to issue a draft banking checklist to Councillors </w:t>
      </w:r>
      <w:r w:rsidR="00BA73C5">
        <w:rPr>
          <w:rFonts w:ascii="Arial" w:hAnsi="Arial" w:cs="Arial"/>
          <w:bCs/>
        </w:rPr>
        <w:t xml:space="preserve">for consideration at the November meeting. </w:t>
      </w:r>
    </w:p>
    <w:p w14:paraId="7487C6A1" w14:textId="75CDED59" w:rsidR="00C557C4" w:rsidRPr="00BC4410" w:rsidRDefault="00C557C4" w:rsidP="00BC4410">
      <w:pPr>
        <w:ind w:left="2880" w:hanging="1440"/>
        <w:jc w:val="both"/>
        <w:rPr>
          <w:rFonts w:ascii="Arial" w:hAnsi="Arial" w:cs="Arial"/>
          <w:bCs/>
        </w:rPr>
      </w:pPr>
      <w:r>
        <w:rPr>
          <w:rFonts w:ascii="Arial" w:hAnsi="Arial" w:cs="Arial"/>
          <w:b/>
        </w:rPr>
        <w:t>26/098/3</w:t>
      </w:r>
      <w:r>
        <w:rPr>
          <w:rFonts w:ascii="Arial" w:hAnsi="Arial" w:cs="Arial"/>
          <w:b/>
        </w:rPr>
        <w:tab/>
        <w:t xml:space="preserve">Draft budget 2027/28 preparation. </w:t>
      </w:r>
      <w:r w:rsidR="00BC4410">
        <w:rPr>
          <w:rFonts w:ascii="Arial" w:hAnsi="Arial" w:cs="Arial"/>
          <w:bCs/>
        </w:rPr>
        <w:t xml:space="preserve"> The Clerk requested Councillor to give consideration to projects and future spending in preparation for the draft budget 2027/28 which will be considered at the November meeting.  </w:t>
      </w:r>
      <w:r w:rsidR="006F0E8D">
        <w:rPr>
          <w:rFonts w:ascii="Arial" w:hAnsi="Arial" w:cs="Arial"/>
          <w:bCs/>
        </w:rPr>
        <w:t>Councillors to</w:t>
      </w:r>
      <w:r w:rsidR="00BC4410">
        <w:rPr>
          <w:rFonts w:ascii="Arial" w:hAnsi="Arial" w:cs="Arial"/>
          <w:bCs/>
        </w:rPr>
        <w:t xml:space="preserve"> forward anything for consideration </w:t>
      </w:r>
      <w:r w:rsidR="006F0E8D">
        <w:rPr>
          <w:rFonts w:ascii="Arial" w:hAnsi="Arial" w:cs="Arial"/>
          <w:bCs/>
        </w:rPr>
        <w:t xml:space="preserve">to the Clerk </w:t>
      </w:r>
      <w:r w:rsidR="00BC4410">
        <w:rPr>
          <w:rFonts w:ascii="Arial" w:hAnsi="Arial" w:cs="Arial"/>
          <w:bCs/>
        </w:rPr>
        <w:t xml:space="preserve">by the end of October. </w:t>
      </w:r>
    </w:p>
    <w:p w14:paraId="17DBF8BD" w14:textId="48CFAB19" w:rsidR="00C557C4" w:rsidRPr="00C448A5" w:rsidRDefault="00C557C4" w:rsidP="00BA73C5">
      <w:pPr>
        <w:ind w:left="2880" w:hanging="1440"/>
        <w:jc w:val="both"/>
        <w:rPr>
          <w:rFonts w:ascii="Arial" w:hAnsi="Arial" w:cs="Arial"/>
        </w:rPr>
      </w:pPr>
      <w:r w:rsidRPr="00077471">
        <w:rPr>
          <w:rFonts w:ascii="Arial" w:hAnsi="Arial" w:cs="Arial"/>
          <w:b/>
        </w:rPr>
        <w:t>2</w:t>
      </w:r>
      <w:r>
        <w:rPr>
          <w:rFonts w:ascii="Arial" w:hAnsi="Arial" w:cs="Arial"/>
          <w:b/>
        </w:rPr>
        <w:t>6/098</w:t>
      </w:r>
      <w:r w:rsidRPr="00077471">
        <w:rPr>
          <w:rFonts w:ascii="Arial" w:hAnsi="Arial" w:cs="Arial"/>
          <w:b/>
        </w:rPr>
        <w:t>/</w:t>
      </w:r>
      <w:r>
        <w:rPr>
          <w:rFonts w:ascii="Arial" w:hAnsi="Arial" w:cs="Arial"/>
          <w:b/>
        </w:rPr>
        <w:t>4</w:t>
      </w:r>
      <w:r>
        <w:rPr>
          <w:rFonts w:ascii="Arial" w:hAnsi="Arial" w:cs="Arial"/>
          <w:b/>
        </w:rPr>
        <w:tab/>
      </w:r>
      <w:r w:rsidRPr="00077471">
        <w:rPr>
          <w:rFonts w:ascii="Arial" w:hAnsi="Arial" w:cs="Arial"/>
          <w:b/>
        </w:rPr>
        <w:t>Receipts &amp;</w:t>
      </w:r>
      <w:r w:rsidRPr="00077471">
        <w:rPr>
          <w:rFonts w:ascii="Arial" w:hAnsi="Arial" w:cs="Arial"/>
        </w:rPr>
        <w:t xml:space="preserve"> </w:t>
      </w:r>
      <w:r w:rsidRPr="00077471">
        <w:rPr>
          <w:rFonts w:ascii="Arial" w:hAnsi="Arial" w:cs="Arial"/>
          <w:b/>
        </w:rPr>
        <w:t xml:space="preserve">Payments </w:t>
      </w:r>
      <w:r>
        <w:rPr>
          <w:rFonts w:ascii="Arial" w:hAnsi="Arial" w:cs="Arial"/>
          <w:b/>
        </w:rPr>
        <w:t>–</w:t>
      </w:r>
      <w:r w:rsidRPr="00077471">
        <w:rPr>
          <w:rFonts w:ascii="Arial" w:hAnsi="Arial" w:cs="Arial"/>
          <w:b/>
        </w:rPr>
        <w:t xml:space="preserve"> </w:t>
      </w:r>
      <w:r w:rsidRPr="00077471">
        <w:rPr>
          <w:rFonts w:ascii="Arial" w:hAnsi="Arial" w:cs="Arial"/>
        </w:rPr>
        <w:t>To</w:t>
      </w:r>
      <w:r>
        <w:rPr>
          <w:rFonts w:ascii="Arial" w:hAnsi="Arial" w:cs="Arial"/>
        </w:rPr>
        <w:t xml:space="preserve"> </w:t>
      </w:r>
      <w:r w:rsidRPr="00077471">
        <w:rPr>
          <w:rFonts w:ascii="Arial" w:hAnsi="Arial" w:cs="Arial"/>
        </w:rPr>
        <w:t>approve</w:t>
      </w:r>
      <w:r>
        <w:rPr>
          <w:rFonts w:ascii="Arial" w:hAnsi="Arial" w:cs="Arial"/>
        </w:rPr>
        <w:t xml:space="preserve"> </w:t>
      </w:r>
      <w:r w:rsidRPr="00077471">
        <w:rPr>
          <w:rFonts w:ascii="Arial" w:hAnsi="Arial" w:cs="Arial"/>
        </w:rPr>
        <w:t>payments</w:t>
      </w:r>
      <w:r>
        <w:rPr>
          <w:rFonts w:ascii="Arial" w:hAnsi="Arial" w:cs="Arial"/>
        </w:rPr>
        <w:t>.</w:t>
      </w:r>
      <w:r w:rsidRPr="00077471">
        <w:rPr>
          <w:rFonts w:ascii="Arial" w:hAnsi="Arial" w:cs="Arial"/>
        </w:rPr>
        <w:t xml:space="preserve"> </w:t>
      </w:r>
      <w:r w:rsidR="00BA73C5" w:rsidRPr="00BA73C5">
        <w:rPr>
          <w:rFonts w:ascii="Arial" w:hAnsi="Arial" w:cs="Arial"/>
        </w:rPr>
        <w:t xml:space="preserve">The Council </w:t>
      </w:r>
      <w:r w:rsidR="00BA73C5" w:rsidRPr="00BA73C5">
        <w:rPr>
          <w:rFonts w:ascii="Arial" w:hAnsi="Arial" w:cs="Arial"/>
          <w:b/>
          <w:bCs/>
        </w:rPr>
        <w:t>Resolved</w:t>
      </w:r>
      <w:r w:rsidR="00BA73C5" w:rsidRPr="00BA73C5">
        <w:rPr>
          <w:rFonts w:ascii="Arial" w:hAnsi="Arial" w:cs="Arial"/>
        </w:rPr>
        <w:t xml:space="preserve"> to approve the payments listed below.</w:t>
      </w:r>
    </w:p>
    <w:p w14:paraId="6CE23403" w14:textId="77777777" w:rsidR="00C557C4" w:rsidRPr="00077471" w:rsidRDefault="00C557C4" w:rsidP="00C557C4">
      <w:pPr>
        <w:tabs>
          <w:tab w:val="left" w:pos="2652"/>
        </w:tabs>
        <w:jc w:val="both"/>
        <w:rPr>
          <w:rFonts w:ascii="Arial" w:hAnsi="Arial" w:cs="Arial"/>
          <w:b/>
        </w:rPr>
      </w:pPr>
      <w:r>
        <w:rPr>
          <w:rFonts w:ascii="Arial" w:hAnsi="Arial" w:cs="Arial"/>
          <w:b/>
        </w:rPr>
        <w:t xml:space="preserve">Invoices for Payment </w:t>
      </w:r>
      <w:r>
        <w:rPr>
          <w:rFonts w:ascii="Arial" w:hAnsi="Arial" w:cs="Arial"/>
          <w:b/>
        </w:rPr>
        <w:tab/>
      </w:r>
      <w:r>
        <w:rPr>
          <w:rFonts w:ascii="Arial" w:hAnsi="Arial" w:cs="Arial"/>
          <w:b/>
        </w:rPr>
        <w:tab/>
      </w:r>
      <w:r>
        <w:rPr>
          <w:rFonts w:ascii="Arial" w:hAnsi="Arial" w:cs="Arial"/>
          <w:b/>
        </w:rPr>
        <w:tab/>
      </w:r>
    </w:p>
    <w:tbl>
      <w:tblPr>
        <w:tblStyle w:val="TableGrid"/>
        <w:tblW w:w="10627" w:type="dxa"/>
        <w:tblLook w:val="04A0" w:firstRow="1" w:lastRow="0" w:firstColumn="1" w:lastColumn="0" w:noHBand="0" w:noVBand="1"/>
      </w:tblPr>
      <w:tblGrid>
        <w:gridCol w:w="560"/>
        <w:gridCol w:w="1408"/>
        <w:gridCol w:w="4690"/>
        <w:gridCol w:w="756"/>
        <w:gridCol w:w="972"/>
        <w:gridCol w:w="2241"/>
      </w:tblGrid>
      <w:tr w:rsidR="00C557C4" w:rsidRPr="00C448A5" w14:paraId="6AF736A2" w14:textId="77777777" w:rsidTr="006F0E8D">
        <w:tc>
          <w:tcPr>
            <w:tcW w:w="560" w:type="dxa"/>
          </w:tcPr>
          <w:p w14:paraId="3CF250A0" w14:textId="77777777" w:rsidR="00C557C4" w:rsidRPr="00C448A5" w:rsidRDefault="00C557C4" w:rsidP="00712A39">
            <w:pPr>
              <w:jc w:val="center"/>
              <w:rPr>
                <w:rFonts w:ascii="Arial" w:hAnsi="Arial" w:cs="Arial"/>
                <w:b/>
                <w:bCs/>
                <w:sz w:val="18"/>
                <w:szCs w:val="18"/>
              </w:rPr>
            </w:pPr>
          </w:p>
        </w:tc>
        <w:tc>
          <w:tcPr>
            <w:tcW w:w="1408" w:type="dxa"/>
          </w:tcPr>
          <w:p w14:paraId="370BD594" w14:textId="77777777" w:rsidR="00C557C4" w:rsidRPr="00C448A5" w:rsidRDefault="00C557C4" w:rsidP="00712A39">
            <w:pPr>
              <w:jc w:val="center"/>
              <w:rPr>
                <w:rFonts w:ascii="Arial" w:hAnsi="Arial" w:cs="Arial"/>
                <w:b/>
                <w:bCs/>
                <w:sz w:val="18"/>
                <w:szCs w:val="18"/>
              </w:rPr>
            </w:pPr>
            <w:r w:rsidRPr="00C448A5">
              <w:rPr>
                <w:rFonts w:ascii="Arial" w:hAnsi="Arial" w:cs="Arial"/>
                <w:b/>
                <w:bCs/>
              </w:rPr>
              <w:t>Payee</w:t>
            </w:r>
          </w:p>
        </w:tc>
        <w:tc>
          <w:tcPr>
            <w:tcW w:w="4690" w:type="dxa"/>
          </w:tcPr>
          <w:p w14:paraId="5C0D653B" w14:textId="77777777" w:rsidR="00C557C4" w:rsidRPr="00C448A5" w:rsidRDefault="00C557C4" w:rsidP="00712A39">
            <w:pPr>
              <w:jc w:val="center"/>
              <w:rPr>
                <w:rFonts w:ascii="Arial" w:hAnsi="Arial" w:cs="Arial"/>
                <w:b/>
                <w:bCs/>
                <w:sz w:val="18"/>
                <w:szCs w:val="18"/>
              </w:rPr>
            </w:pPr>
            <w:r w:rsidRPr="00C448A5">
              <w:rPr>
                <w:rFonts w:ascii="Arial" w:hAnsi="Arial" w:cs="Arial"/>
                <w:b/>
                <w:bCs/>
              </w:rPr>
              <w:t>Purpose</w:t>
            </w:r>
          </w:p>
        </w:tc>
        <w:tc>
          <w:tcPr>
            <w:tcW w:w="756" w:type="dxa"/>
          </w:tcPr>
          <w:p w14:paraId="08F179CE" w14:textId="77777777" w:rsidR="00C557C4" w:rsidRPr="00C448A5" w:rsidRDefault="00C557C4" w:rsidP="00712A39">
            <w:pPr>
              <w:jc w:val="center"/>
              <w:rPr>
                <w:rFonts w:ascii="Arial" w:hAnsi="Arial" w:cs="Arial"/>
                <w:b/>
                <w:bCs/>
                <w:sz w:val="18"/>
                <w:szCs w:val="18"/>
              </w:rPr>
            </w:pPr>
            <w:r w:rsidRPr="00C448A5">
              <w:rPr>
                <w:rFonts w:ascii="Arial" w:hAnsi="Arial" w:cs="Arial"/>
                <w:b/>
                <w:bCs/>
              </w:rPr>
              <w:t>VAT</w:t>
            </w:r>
          </w:p>
        </w:tc>
        <w:tc>
          <w:tcPr>
            <w:tcW w:w="972" w:type="dxa"/>
          </w:tcPr>
          <w:p w14:paraId="32DA807F" w14:textId="77777777" w:rsidR="00C557C4" w:rsidRPr="00C448A5" w:rsidRDefault="00C557C4" w:rsidP="00712A39">
            <w:pPr>
              <w:jc w:val="center"/>
              <w:rPr>
                <w:rFonts w:ascii="Arial" w:hAnsi="Arial" w:cs="Arial"/>
                <w:b/>
                <w:bCs/>
                <w:sz w:val="18"/>
                <w:szCs w:val="18"/>
              </w:rPr>
            </w:pPr>
            <w:r w:rsidRPr="00C448A5">
              <w:rPr>
                <w:rFonts w:ascii="Arial" w:hAnsi="Arial" w:cs="Arial"/>
                <w:b/>
                <w:bCs/>
              </w:rPr>
              <w:t>Amount</w:t>
            </w:r>
          </w:p>
        </w:tc>
        <w:tc>
          <w:tcPr>
            <w:tcW w:w="2241" w:type="dxa"/>
          </w:tcPr>
          <w:p w14:paraId="03804582" w14:textId="77777777" w:rsidR="00C557C4" w:rsidRPr="00C448A5" w:rsidRDefault="00C557C4" w:rsidP="00712A39">
            <w:pPr>
              <w:jc w:val="center"/>
              <w:rPr>
                <w:rFonts w:ascii="Arial" w:hAnsi="Arial" w:cs="Arial"/>
                <w:b/>
                <w:bCs/>
                <w:sz w:val="18"/>
                <w:szCs w:val="18"/>
              </w:rPr>
            </w:pPr>
            <w:r w:rsidRPr="00C448A5">
              <w:rPr>
                <w:rFonts w:ascii="Arial" w:hAnsi="Arial" w:cs="Arial"/>
                <w:b/>
                <w:bCs/>
              </w:rPr>
              <w:t>Powers</w:t>
            </w:r>
          </w:p>
        </w:tc>
      </w:tr>
      <w:tr w:rsidR="00C557C4" w:rsidRPr="008F029E" w14:paraId="5727C425" w14:textId="77777777" w:rsidTr="006F0E8D">
        <w:tc>
          <w:tcPr>
            <w:tcW w:w="560" w:type="dxa"/>
          </w:tcPr>
          <w:p w14:paraId="28F7DDB6" w14:textId="77777777" w:rsidR="00C557C4" w:rsidRPr="008F029E" w:rsidRDefault="00C557C4" w:rsidP="00712A39">
            <w:pPr>
              <w:jc w:val="both"/>
              <w:rPr>
                <w:rFonts w:ascii="Arial" w:hAnsi="Arial" w:cs="Arial"/>
              </w:rPr>
            </w:pPr>
            <w:bookmarkStart w:id="1" w:name="_Hlk100063188"/>
            <w:r w:rsidRPr="008F029E">
              <w:rPr>
                <w:rFonts w:ascii="Arial" w:hAnsi="Arial" w:cs="Arial"/>
              </w:rPr>
              <w:t>BP</w:t>
            </w:r>
          </w:p>
        </w:tc>
        <w:tc>
          <w:tcPr>
            <w:tcW w:w="1408" w:type="dxa"/>
          </w:tcPr>
          <w:p w14:paraId="48016882" w14:textId="77777777" w:rsidR="00C557C4" w:rsidRPr="008F029E" w:rsidRDefault="00C557C4" w:rsidP="00712A39">
            <w:pPr>
              <w:jc w:val="both"/>
              <w:rPr>
                <w:rFonts w:ascii="Arial" w:hAnsi="Arial" w:cs="Arial"/>
              </w:rPr>
            </w:pPr>
            <w:r w:rsidRPr="008F029E">
              <w:rPr>
                <w:rFonts w:ascii="Arial" w:hAnsi="Arial" w:cs="Arial"/>
              </w:rPr>
              <w:t>G Greaves</w:t>
            </w:r>
          </w:p>
        </w:tc>
        <w:tc>
          <w:tcPr>
            <w:tcW w:w="4690" w:type="dxa"/>
          </w:tcPr>
          <w:p w14:paraId="79131173" w14:textId="77777777" w:rsidR="00C557C4" w:rsidRPr="008F029E" w:rsidRDefault="00C557C4" w:rsidP="00712A39">
            <w:pPr>
              <w:jc w:val="both"/>
              <w:rPr>
                <w:rFonts w:ascii="Arial" w:hAnsi="Arial" w:cs="Arial"/>
              </w:rPr>
            </w:pPr>
            <w:r w:rsidRPr="008F029E">
              <w:rPr>
                <w:rFonts w:ascii="Arial" w:hAnsi="Arial" w:cs="Arial"/>
              </w:rPr>
              <w:t xml:space="preserve">Clerks Salary September 2026 &amp; backpay </w:t>
            </w:r>
          </w:p>
        </w:tc>
        <w:tc>
          <w:tcPr>
            <w:tcW w:w="756" w:type="dxa"/>
          </w:tcPr>
          <w:p w14:paraId="6B915AE4" w14:textId="77777777" w:rsidR="00C557C4" w:rsidRPr="008F029E" w:rsidRDefault="00C557C4" w:rsidP="00712A39">
            <w:pPr>
              <w:jc w:val="center"/>
              <w:rPr>
                <w:rFonts w:ascii="Arial" w:hAnsi="Arial" w:cs="Arial"/>
              </w:rPr>
            </w:pPr>
          </w:p>
        </w:tc>
        <w:tc>
          <w:tcPr>
            <w:tcW w:w="972" w:type="dxa"/>
          </w:tcPr>
          <w:p w14:paraId="4258CF3E" w14:textId="64C646BF" w:rsidR="00C557C4" w:rsidRPr="008F029E" w:rsidRDefault="00C557C4" w:rsidP="00712A39">
            <w:pPr>
              <w:jc w:val="center"/>
              <w:rPr>
                <w:rFonts w:ascii="Arial" w:hAnsi="Arial" w:cs="Arial"/>
              </w:rPr>
            </w:pPr>
            <w:r w:rsidRPr="008F029E">
              <w:rPr>
                <w:rFonts w:ascii="Arial" w:hAnsi="Arial" w:cs="Arial"/>
              </w:rPr>
              <w:t>£4</w:t>
            </w:r>
            <w:r>
              <w:rPr>
                <w:rFonts w:ascii="Arial" w:hAnsi="Arial" w:cs="Arial"/>
              </w:rPr>
              <w:t>56.62</w:t>
            </w:r>
          </w:p>
        </w:tc>
        <w:tc>
          <w:tcPr>
            <w:tcW w:w="2241" w:type="dxa"/>
          </w:tcPr>
          <w:p w14:paraId="64136572" w14:textId="77777777" w:rsidR="00C557C4" w:rsidRPr="008F029E" w:rsidRDefault="00C557C4" w:rsidP="00712A39">
            <w:pPr>
              <w:jc w:val="both"/>
              <w:rPr>
                <w:rFonts w:ascii="Arial" w:hAnsi="Arial" w:cs="Arial"/>
              </w:rPr>
            </w:pPr>
            <w:r w:rsidRPr="008F029E">
              <w:rPr>
                <w:rFonts w:ascii="Arial" w:hAnsi="Arial" w:cs="Arial"/>
              </w:rPr>
              <w:t>LGA 1972 s112</w:t>
            </w:r>
          </w:p>
        </w:tc>
      </w:tr>
      <w:tr w:rsidR="00C557C4" w:rsidRPr="008F029E" w14:paraId="58985E76" w14:textId="77777777" w:rsidTr="006F0E8D">
        <w:tc>
          <w:tcPr>
            <w:tcW w:w="560" w:type="dxa"/>
          </w:tcPr>
          <w:p w14:paraId="2B9C9157" w14:textId="77777777" w:rsidR="00C557C4" w:rsidRPr="008F029E" w:rsidRDefault="00C557C4" w:rsidP="00712A39">
            <w:pPr>
              <w:jc w:val="both"/>
              <w:rPr>
                <w:rFonts w:ascii="Arial" w:hAnsi="Arial" w:cs="Arial"/>
              </w:rPr>
            </w:pPr>
            <w:r w:rsidRPr="008F029E">
              <w:rPr>
                <w:rFonts w:ascii="Arial" w:hAnsi="Arial" w:cs="Arial"/>
              </w:rPr>
              <w:t>BP</w:t>
            </w:r>
          </w:p>
        </w:tc>
        <w:tc>
          <w:tcPr>
            <w:tcW w:w="1408" w:type="dxa"/>
          </w:tcPr>
          <w:p w14:paraId="30807E8A" w14:textId="77777777" w:rsidR="00C557C4" w:rsidRPr="008F029E" w:rsidRDefault="00C557C4" w:rsidP="00712A39">
            <w:pPr>
              <w:jc w:val="both"/>
              <w:rPr>
                <w:rFonts w:ascii="Arial" w:hAnsi="Arial" w:cs="Arial"/>
              </w:rPr>
            </w:pPr>
            <w:r w:rsidRPr="008F029E">
              <w:rPr>
                <w:rFonts w:ascii="Arial" w:hAnsi="Arial" w:cs="Arial"/>
              </w:rPr>
              <w:t>HMRC</w:t>
            </w:r>
          </w:p>
        </w:tc>
        <w:tc>
          <w:tcPr>
            <w:tcW w:w="4690" w:type="dxa"/>
          </w:tcPr>
          <w:p w14:paraId="4C8335FF" w14:textId="77777777" w:rsidR="00C557C4" w:rsidRPr="008F029E" w:rsidRDefault="00C557C4" w:rsidP="00712A39">
            <w:pPr>
              <w:jc w:val="both"/>
              <w:rPr>
                <w:rFonts w:ascii="Arial" w:hAnsi="Arial" w:cs="Arial"/>
              </w:rPr>
            </w:pPr>
            <w:r w:rsidRPr="008F029E">
              <w:rPr>
                <w:rFonts w:ascii="Arial" w:hAnsi="Arial" w:cs="Arial"/>
              </w:rPr>
              <w:t>Clerks PAYE/ NICS September 2026</w:t>
            </w:r>
          </w:p>
        </w:tc>
        <w:tc>
          <w:tcPr>
            <w:tcW w:w="756" w:type="dxa"/>
          </w:tcPr>
          <w:p w14:paraId="60BB4483" w14:textId="77777777" w:rsidR="00C557C4" w:rsidRPr="008F029E" w:rsidRDefault="00C557C4" w:rsidP="00712A39">
            <w:pPr>
              <w:jc w:val="center"/>
              <w:rPr>
                <w:rFonts w:ascii="Arial" w:hAnsi="Arial" w:cs="Arial"/>
              </w:rPr>
            </w:pPr>
          </w:p>
        </w:tc>
        <w:tc>
          <w:tcPr>
            <w:tcW w:w="972" w:type="dxa"/>
          </w:tcPr>
          <w:p w14:paraId="0B403D5E" w14:textId="1829FE43" w:rsidR="00C557C4" w:rsidRPr="008F029E" w:rsidRDefault="00C557C4" w:rsidP="00712A39">
            <w:pPr>
              <w:jc w:val="center"/>
              <w:rPr>
                <w:rFonts w:ascii="Arial" w:hAnsi="Arial" w:cs="Arial"/>
              </w:rPr>
            </w:pPr>
            <w:r w:rsidRPr="008F029E">
              <w:rPr>
                <w:rFonts w:ascii="Arial" w:hAnsi="Arial" w:cs="Arial"/>
              </w:rPr>
              <w:t>£</w:t>
            </w:r>
            <w:r>
              <w:rPr>
                <w:rFonts w:ascii="Arial" w:hAnsi="Arial" w:cs="Arial"/>
              </w:rPr>
              <w:t>114.20</w:t>
            </w:r>
          </w:p>
          <w:p w14:paraId="3A7F0894" w14:textId="66E537B5" w:rsidR="00C557C4" w:rsidRPr="008F029E" w:rsidRDefault="00C557C4" w:rsidP="00712A39">
            <w:pPr>
              <w:jc w:val="center"/>
              <w:rPr>
                <w:rFonts w:ascii="Arial" w:hAnsi="Arial" w:cs="Arial"/>
              </w:rPr>
            </w:pPr>
            <w:r w:rsidRPr="008F029E">
              <w:rPr>
                <w:rFonts w:ascii="Arial" w:hAnsi="Arial" w:cs="Arial"/>
              </w:rPr>
              <w:t>£</w:t>
            </w:r>
            <w:r>
              <w:rPr>
                <w:rFonts w:ascii="Arial" w:hAnsi="Arial" w:cs="Arial"/>
              </w:rPr>
              <w:t>23.07</w:t>
            </w:r>
          </w:p>
        </w:tc>
        <w:tc>
          <w:tcPr>
            <w:tcW w:w="2241" w:type="dxa"/>
          </w:tcPr>
          <w:p w14:paraId="3678EFE8" w14:textId="77777777" w:rsidR="00C557C4" w:rsidRPr="008F029E" w:rsidRDefault="00C557C4" w:rsidP="00712A39">
            <w:pPr>
              <w:jc w:val="both"/>
              <w:rPr>
                <w:rFonts w:ascii="Arial" w:hAnsi="Arial" w:cs="Arial"/>
              </w:rPr>
            </w:pPr>
            <w:r w:rsidRPr="008F029E">
              <w:rPr>
                <w:rFonts w:ascii="Arial" w:hAnsi="Arial" w:cs="Arial"/>
              </w:rPr>
              <w:t>LGA 1972 s112</w:t>
            </w:r>
          </w:p>
        </w:tc>
      </w:tr>
      <w:tr w:rsidR="00C557C4" w:rsidRPr="008F029E" w14:paraId="2D9DB3F8" w14:textId="77777777" w:rsidTr="006F0E8D">
        <w:tc>
          <w:tcPr>
            <w:tcW w:w="560" w:type="dxa"/>
          </w:tcPr>
          <w:p w14:paraId="686CC422" w14:textId="77777777" w:rsidR="00C557C4" w:rsidRPr="008F029E" w:rsidRDefault="00C557C4" w:rsidP="00712A39">
            <w:pPr>
              <w:jc w:val="both"/>
              <w:rPr>
                <w:rFonts w:ascii="Arial" w:hAnsi="Arial" w:cs="Arial"/>
              </w:rPr>
            </w:pPr>
            <w:r w:rsidRPr="008F029E">
              <w:rPr>
                <w:rFonts w:ascii="Arial" w:hAnsi="Arial" w:cs="Arial"/>
              </w:rPr>
              <w:t>BP</w:t>
            </w:r>
          </w:p>
        </w:tc>
        <w:tc>
          <w:tcPr>
            <w:tcW w:w="1408" w:type="dxa"/>
          </w:tcPr>
          <w:p w14:paraId="2FAD4271" w14:textId="77777777" w:rsidR="00C557C4" w:rsidRPr="008F029E" w:rsidRDefault="00C557C4" w:rsidP="00712A39">
            <w:pPr>
              <w:jc w:val="both"/>
              <w:rPr>
                <w:rFonts w:ascii="Arial" w:hAnsi="Arial" w:cs="Arial"/>
              </w:rPr>
            </w:pPr>
            <w:r w:rsidRPr="008F029E">
              <w:rPr>
                <w:rFonts w:ascii="Arial" w:hAnsi="Arial" w:cs="Arial"/>
              </w:rPr>
              <w:t>G Greaves</w:t>
            </w:r>
          </w:p>
        </w:tc>
        <w:tc>
          <w:tcPr>
            <w:tcW w:w="4690" w:type="dxa"/>
          </w:tcPr>
          <w:p w14:paraId="24DAA6B8" w14:textId="77777777" w:rsidR="00C557C4" w:rsidRPr="008F029E" w:rsidRDefault="00C557C4" w:rsidP="00712A39">
            <w:pPr>
              <w:jc w:val="both"/>
              <w:rPr>
                <w:rFonts w:ascii="Arial" w:hAnsi="Arial" w:cs="Arial"/>
              </w:rPr>
            </w:pPr>
            <w:r w:rsidRPr="008F029E">
              <w:rPr>
                <w:rFonts w:ascii="Arial" w:hAnsi="Arial" w:cs="Arial"/>
              </w:rPr>
              <w:t>Clerks September travel expenses</w:t>
            </w:r>
          </w:p>
        </w:tc>
        <w:tc>
          <w:tcPr>
            <w:tcW w:w="756" w:type="dxa"/>
          </w:tcPr>
          <w:p w14:paraId="733AA720" w14:textId="77777777" w:rsidR="00C557C4" w:rsidRPr="008F029E" w:rsidRDefault="00C557C4" w:rsidP="00712A39">
            <w:pPr>
              <w:jc w:val="center"/>
              <w:rPr>
                <w:rFonts w:ascii="Arial" w:hAnsi="Arial" w:cs="Arial"/>
              </w:rPr>
            </w:pPr>
          </w:p>
        </w:tc>
        <w:tc>
          <w:tcPr>
            <w:tcW w:w="972" w:type="dxa"/>
          </w:tcPr>
          <w:p w14:paraId="2C2A5F00" w14:textId="77777777" w:rsidR="00C557C4" w:rsidRPr="008F029E" w:rsidRDefault="00C557C4" w:rsidP="00712A39">
            <w:pPr>
              <w:jc w:val="center"/>
              <w:rPr>
                <w:rFonts w:ascii="Arial" w:hAnsi="Arial" w:cs="Arial"/>
              </w:rPr>
            </w:pPr>
            <w:r w:rsidRPr="008F029E">
              <w:rPr>
                <w:rFonts w:ascii="Arial" w:hAnsi="Arial" w:cs="Arial"/>
              </w:rPr>
              <w:t>£</w:t>
            </w:r>
            <w:r>
              <w:rPr>
                <w:rFonts w:ascii="Arial" w:hAnsi="Arial" w:cs="Arial"/>
              </w:rPr>
              <w:t>14.30</w:t>
            </w:r>
          </w:p>
        </w:tc>
        <w:tc>
          <w:tcPr>
            <w:tcW w:w="2241" w:type="dxa"/>
          </w:tcPr>
          <w:p w14:paraId="708B5DE3" w14:textId="77777777" w:rsidR="00C557C4" w:rsidRPr="008F029E" w:rsidRDefault="00C557C4" w:rsidP="00712A39">
            <w:pPr>
              <w:jc w:val="both"/>
              <w:rPr>
                <w:rFonts w:ascii="Arial" w:hAnsi="Arial" w:cs="Arial"/>
              </w:rPr>
            </w:pPr>
            <w:r w:rsidRPr="008F029E">
              <w:rPr>
                <w:rFonts w:ascii="Arial" w:hAnsi="Arial" w:cs="Arial"/>
              </w:rPr>
              <w:t>LGA 1972 s112</w:t>
            </w:r>
          </w:p>
        </w:tc>
      </w:tr>
      <w:bookmarkEnd w:id="1"/>
      <w:tr w:rsidR="00C557C4" w:rsidRPr="008F029E" w14:paraId="3F9652D9" w14:textId="77777777" w:rsidTr="006F0E8D">
        <w:tc>
          <w:tcPr>
            <w:tcW w:w="560" w:type="dxa"/>
          </w:tcPr>
          <w:p w14:paraId="54CC8050" w14:textId="77777777" w:rsidR="00C557C4" w:rsidRPr="008F029E" w:rsidRDefault="00C557C4" w:rsidP="00712A39">
            <w:pPr>
              <w:jc w:val="both"/>
              <w:rPr>
                <w:rFonts w:ascii="Arial" w:hAnsi="Arial" w:cs="Arial"/>
              </w:rPr>
            </w:pPr>
            <w:r w:rsidRPr="008F029E">
              <w:rPr>
                <w:rFonts w:ascii="Arial" w:hAnsi="Arial" w:cs="Arial"/>
              </w:rPr>
              <w:t>BP</w:t>
            </w:r>
          </w:p>
        </w:tc>
        <w:tc>
          <w:tcPr>
            <w:tcW w:w="1408" w:type="dxa"/>
          </w:tcPr>
          <w:p w14:paraId="4463521B" w14:textId="77777777" w:rsidR="00C557C4" w:rsidRPr="008F029E" w:rsidRDefault="00C557C4" w:rsidP="00712A39">
            <w:pPr>
              <w:jc w:val="both"/>
              <w:rPr>
                <w:rFonts w:ascii="Arial" w:hAnsi="Arial" w:cs="Arial"/>
              </w:rPr>
            </w:pPr>
            <w:r w:rsidRPr="008F029E">
              <w:rPr>
                <w:rFonts w:ascii="Arial" w:hAnsi="Arial" w:cs="Arial"/>
              </w:rPr>
              <w:t>Total Energy</w:t>
            </w:r>
          </w:p>
        </w:tc>
        <w:tc>
          <w:tcPr>
            <w:tcW w:w="4690" w:type="dxa"/>
          </w:tcPr>
          <w:p w14:paraId="3151B5DE" w14:textId="77777777" w:rsidR="00C557C4" w:rsidRPr="008F029E" w:rsidRDefault="00C557C4" w:rsidP="00712A39">
            <w:pPr>
              <w:jc w:val="both"/>
              <w:rPr>
                <w:rFonts w:ascii="Arial" w:hAnsi="Arial" w:cs="Arial"/>
              </w:rPr>
            </w:pPr>
            <w:r w:rsidRPr="008F029E">
              <w:rPr>
                <w:rFonts w:ascii="Arial" w:hAnsi="Arial" w:cs="Arial"/>
              </w:rPr>
              <w:t xml:space="preserve">Street Lighting supply invoice </w:t>
            </w:r>
          </w:p>
        </w:tc>
        <w:tc>
          <w:tcPr>
            <w:tcW w:w="756" w:type="dxa"/>
          </w:tcPr>
          <w:p w14:paraId="26BADA3F" w14:textId="0A1F18FC" w:rsidR="00C557C4" w:rsidRPr="008F029E" w:rsidRDefault="00C557C4" w:rsidP="00712A39">
            <w:pPr>
              <w:jc w:val="center"/>
              <w:rPr>
                <w:rFonts w:ascii="Arial" w:hAnsi="Arial" w:cs="Arial"/>
              </w:rPr>
            </w:pPr>
            <w:r>
              <w:rPr>
                <w:rFonts w:ascii="Arial" w:hAnsi="Arial" w:cs="Arial"/>
              </w:rPr>
              <w:t>£4.95</w:t>
            </w:r>
          </w:p>
        </w:tc>
        <w:tc>
          <w:tcPr>
            <w:tcW w:w="972" w:type="dxa"/>
          </w:tcPr>
          <w:p w14:paraId="69535922" w14:textId="3EB80233" w:rsidR="00C557C4" w:rsidRPr="008F029E" w:rsidRDefault="00C557C4" w:rsidP="00712A39">
            <w:pPr>
              <w:jc w:val="center"/>
              <w:rPr>
                <w:rFonts w:ascii="Arial" w:hAnsi="Arial" w:cs="Arial"/>
              </w:rPr>
            </w:pPr>
            <w:r w:rsidRPr="008F029E">
              <w:rPr>
                <w:rFonts w:ascii="Arial" w:hAnsi="Arial" w:cs="Arial"/>
              </w:rPr>
              <w:t>£</w:t>
            </w:r>
            <w:r>
              <w:rPr>
                <w:rFonts w:ascii="Arial" w:hAnsi="Arial" w:cs="Arial"/>
              </w:rPr>
              <w:t>103.97</w:t>
            </w:r>
          </w:p>
        </w:tc>
        <w:tc>
          <w:tcPr>
            <w:tcW w:w="2241" w:type="dxa"/>
          </w:tcPr>
          <w:p w14:paraId="3D8F5AAC" w14:textId="77777777" w:rsidR="00C557C4" w:rsidRPr="008F029E" w:rsidRDefault="00C557C4" w:rsidP="00712A39">
            <w:pPr>
              <w:jc w:val="both"/>
              <w:rPr>
                <w:rFonts w:ascii="Arial" w:hAnsi="Arial" w:cs="Arial"/>
              </w:rPr>
            </w:pPr>
            <w:r w:rsidRPr="008F029E">
              <w:rPr>
                <w:rFonts w:ascii="Arial" w:hAnsi="Arial" w:cs="Arial"/>
              </w:rPr>
              <w:t>Highways Act 1980</w:t>
            </w:r>
          </w:p>
        </w:tc>
      </w:tr>
      <w:tr w:rsidR="00C557C4" w:rsidRPr="008F029E" w14:paraId="769D258B" w14:textId="77777777" w:rsidTr="006F0E8D">
        <w:tc>
          <w:tcPr>
            <w:tcW w:w="560" w:type="dxa"/>
          </w:tcPr>
          <w:p w14:paraId="04F52AEC" w14:textId="77777777" w:rsidR="00C557C4" w:rsidRPr="008F029E" w:rsidRDefault="00C557C4" w:rsidP="00712A39">
            <w:pPr>
              <w:jc w:val="both"/>
              <w:rPr>
                <w:rFonts w:ascii="Arial" w:hAnsi="Arial" w:cs="Arial"/>
              </w:rPr>
            </w:pPr>
            <w:r w:rsidRPr="008F029E">
              <w:rPr>
                <w:rFonts w:ascii="Arial" w:hAnsi="Arial" w:cs="Arial"/>
              </w:rPr>
              <w:t>BP</w:t>
            </w:r>
          </w:p>
        </w:tc>
        <w:tc>
          <w:tcPr>
            <w:tcW w:w="1408" w:type="dxa"/>
          </w:tcPr>
          <w:p w14:paraId="4C7C5C47" w14:textId="77777777" w:rsidR="00C557C4" w:rsidRPr="008F029E" w:rsidRDefault="00C557C4" w:rsidP="00712A39">
            <w:pPr>
              <w:jc w:val="both"/>
              <w:rPr>
                <w:rFonts w:ascii="Arial" w:hAnsi="Arial" w:cs="Arial"/>
              </w:rPr>
            </w:pPr>
            <w:r w:rsidRPr="008F029E">
              <w:rPr>
                <w:rFonts w:ascii="Arial" w:hAnsi="Arial" w:cs="Arial"/>
              </w:rPr>
              <w:t>UTB</w:t>
            </w:r>
          </w:p>
        </w:tc>
        <w:tc>
          <w:tcPr>
            <w:tcW w:w="4690" w:type="dxa"/>
          </w:tcPr>
          <w:p w14:paraId="59ECE0A4" w14:textId="77777777" w:rsidR="00C557C4" w:rsidRPr="008F029E" w:rsidRDefault="00C557C4" w:rsidP="00712A39">
            <w:pPr>
              <w:jc w:val="both"/>
              <w:rPr>
                <w:rFonts w:ascii="Arial" w:hAnsi="Arial" w:cs="Arial"/>
              </w:rPr>
            </w:pPr>
            <w:r w:rsidRPr="008F029E">
              <w:rPr>
                <w:rFonts w:ascii="Arial" w:hAnsi="Arial" w:cs="Arial"/>
              </w:rPr>
              <w:t>September 2026 Service charge</w:t>
            </w:r>
          </w:p>
        </w:tc>
        <w:tc>
          <w:tcPr>
            <w:tcW w:w="756" w:type="dxa"/>
          </w:tcPr>
          <w:p w14:paraId="6F72CD0A" w14:textId="77777777" w:rsidR="00C557C4" w:rsidRPr="008F029E" w:rsidRDefault="00C557C4" w:rsidP="00712A39">
            <w:pPr>
              <w:jc w:val="center"/>
              <w:rPr>
                <w:rFonts w:ascii="Arial" w:hAnsi="Arial" w:cs="Arial"/>
              </w:rPr>
            </w:pPr>
          </w:p>
        </w:tc>
        <w:tc>
          <w:tcPr>
            <w:tcW w:w="972" w:type="dxa"/>
          </w:tcPr>
          <w:p w14:paraId="2230F431" w14:textId="77777777" w:rsidR="00C557C4" w:rsidRPr="008F029E" w:rsidRDefault="00C557C4" w:rsidP="00712A39">
            <w:pPr>
              <w:jc w:val="center"/>
              <w:rPr>
                <w:rFonts w:ascii="Arial" w:hAnsi="Arial" w:cs="Arial"/>
              </w:rPr>
            </w:pPr>
            <w:r w:rsidRPr="008F029E">
              <w:rPr>
                <w:rFonts w:ascii="Arial" w:hAnsi="Arial" w:cs="Arial"/>
              </w:rPr>
              <w:t>£7.00</w:t>
            </w:r>
          </w:p>
        </w:tc>
        <w:tc>
          <w:tcPr>
            <w:tcW w:w="2241" w:type="dxa"/>
          </w:tcPr>
          <w:p w14:paraId="4B14C382" w14:textId="77777777" w:rsidR="00C557C4" w:rsidRPr="008F029E" w:rsidRDefault="00C557C4" w:rsidP="00712A39">
            <w:pPr>
              <w:jc w:val="both"/>
              <w:rPr>
                <w:rFonts w:ascii="Arial" w:hAnsi="Arial" w:cs="Arial"/>
              </w:rPr>
            </w:pPr>
            <w:r w:rsidRPr="008F029E">
              <w:rPr>
                <w:rFonts w:ascii="Arial" w:hAnsi="Arial" w:cs="Arial"/>
              </w:rPr>
              <w:t>LGA 1972 s112</w:t>
            </w:r>
          </w:p>
        </w:tc>
      </w:tr>
      <w:tr w:rsidR="00C557C4" w:rsidRPr="008F029E" w14:paraId="0B46F24B" w14:textId="77777777" w:rsidTr="006F0E8D">
        <w:tc>
          <w:tcPr>
            <w:tcW w:w="560" w:type="dxa"/>
          </w:tcPr>
          <w:p w14:paraId="05B6451A" w14:textId="77777777" w:rsidR="00C557C4" w:rsidRPr="008F029E" w:rsidRDefault="00C557C4" w:rsidP="00712A39">
            <w:pPr>
              <w:jc w:val="both"/>
              <w:rPr>
                <w:rFonts w:ascii="Arial" w:hAnsi="Arial" w:cs="Arial"/>
              </w:rPr>
            </w:pPr>
            <w:r w:rsidRPr="008F029E">
              <w:rPr>
                <w:rFonts w:ascii="Arial" w:hAnsi="Arial" w:cs="Arial"/>
              </w:rPr>
              <w:t>BP</w:t>
            </w:r>
          </w:p>
        </w:tc>
        <w:tc>
          <w:tcPr>
            <w:tcW w:w="1408" w:type="dxa"/>
          </w:tcPr>
          <w:p w14:paraId="3C85B6CF" w14:textId="77777777" w:rsidR="00C557C4" w:rsidRPr="008F029E" w:rsidRDefault="00C557C4" w:rsidP="00712A39">
            <w:pPr>
              <w:jc w:val="both"/>
              <w:rPr>
                <w:rFonts w:ascii="Arial" w:hAnsi="Arial" w:cs="Arial"/>
              </w:rPr>
            </w:pPr>
            <w:r w:rsidRPr="008F029E">
              <w:rPr>
                <w:rFonts w:ascii="Arial" w:hAnsi="Arial" w:cs="Arial"/>
              </w:rPr>
              <w:t xml:space="preserve">Clear Council </w:t>
            </w:r>
          </w:p>
        </w:tc>
        <w:tc>
          <w:tcPr>
            <w:tcW w:w="4690" w:type="dxa"/>
          </w:tcPr>
          <w:p w14:paraId="70C2FE29" w14:textId="77777777" w:rsidR="00C557C4" w:rsidRPr="008F029E" w:rsidRDefault="00C557C4" w:rsidP="00712A39">
            <w:pPr>
              <w:jc w:val="both"/>
              <w:rPr>
                <w:rFonts w:ascii="Arial" w:hAnsi="Arial" w:cs="Arial"/>
              </w:rPr>
            </w:pPr>
            <w:r w:rsidRPr="008F029E">
              <w:rPr>
                <w:rFonts w:ascii="Arial" w:hAnsi="Arial" w:cs="Arial"/>
              </w:rPr>
              <w:t>Insurance Renewal year 3 invoice LCO01940</w:t>
            </w:r>
          </w:p>
        </w:tc>
        <w:tc>
          <w:tcPr>
            <w:tcW w:w="756" w:type="dxa"/>
          </w:tcPr>
          <w:p w14:paraId="039D585E" w14:textId="77777777" w:rsidR="00C557C4" w:rsidRPr="008F029E" w:rsidRDefault="00C557C4" w:rsidP="00712A39">
            <w:pPr>
              <w:jc w:val="center"/>
              <w:rPr>
                <w:rFonts w:ascii="Arial" w:hAnsi="Arial" w:cs="Arial"/>
              </w:rPr>
            </w:pPr>
          </w:p>
        </w:tc>
        <w:tc>
          <w:tcPr>
            <w:tcW w:w="972" w:type="dxa"/>
          </w:tcPr>
          <w:p w14:paraId="4653D029" w14:textId="7642FEAE" w:rsidR="00C557C4" w:rsidRPr="008F029E" w:rsidRDefault="00C557C4" w:rsidP="00C557C4">
            <w:pPr>
              <w:jc w:val="center"/>
              <w:rPr>
                <w:rFonts w:ascii="Arial" w:hAnsi="Arial" w:cs="Arial"/>
              </w:rPr>
            </w:pPr>
            <w:r>
              <w:rPr>
                <w:rFonts w:ascii="Arial" w:hAnsi="Arial" w:cs="Arial"/>
              </w:rPr>
              <w:t>£950.12</w:t>
            </w:r>
          </w:p>
        </w:tc>
        <w:tc>
          <w:tcPr>
            <w:tcW w:w="2241" w:type="dxa"/>
          </w:tcPr>
          <w:p w14:paraId="18658FB6" w14:textId="77777777" w:rsidR="00C557C4" w:rsidRPr="008F029E" w:rsidRDefault="00C557C4" w:rsidP="00712A39">
            <w:pPr>
              <w:jc w:val="both"/>
              <w:rPr>
                <w:rFonts w:ascii="Arial" w:hAnsi="Arial" w:cs="Arial"/>
              </w:rPr>
            </w:pPr>
            <w:r w:rsidRPr="008F029E">
              <w:rPr>
                <w:rFonts w:ascii="Arial" w:hAnsi="Arial" w:cs="Arial"/>
              </w:rPr>
              <w:t>LGA 1972 s112</w:t>
            </w:r>
          </w:p>
        </w:tc>
      </w:tr>
    </w:tbl>
    <w:p w14:paraId="3BC9CB10" w14:textId="77777777" w:rsidR="00C557C4" w:rsidRPr="00356C11" w:rsidRDefault="00C557C4" w:rsidP="00C557C4">
      <w:pPr>
        <w:jc w:val="both"/>
        <w:rPr>
          <w:rFonts w:ascii="Arial" w:hAnsi="Arial" w:cs="Arial"/>
          <w:bCs/>
        </w:rPr>
      </w:pPr>
    </w:p>
    <w:p w14:paraId="477FF7E8" w14:textId="02BE0EE2" w:rsidR="00C557C4" w:rsidRPr="00BA73C5" w:rsidRDefault="00C557C4" w:rsidP="0048455E">
      <w:pPr>
        <w:ind w:left="1440" w:hanging="1440"/>
        <w:jc w:val="both"/>
        <w:rPr>
          <w:rFonts w:ascii="Arial" w:hAnsi="Arial" w:cs="Arial"/>
          <w:bCs/>
        </w:rPr>
      </w:pPr>
      <w:r w:rsidRPr="00E327C8">
        <w:rPr>
          <w:rFonts w:ascii="Arial" w:hAnsi="Arial" w:cs="Arial"/>
          <w:b/>
        </w:rPr>
        <w:t>26/</w:t>
      </w:r>
      <w:r>
        <w:rPr>
          <w:rFonts w:ascii="Arial" w:hAnsi="Arial" w:cs="Arial"/>
          <w:b/>
        </w:rPr>
        <w:t>099</w:t>
      </w:r>
      <w:r>
        <w:rPr>
          <w:rFonts w:ascii="Arial" w:hAnsi="Arial" w:cs="Arial"/>
          <w:b/>
        </w:rPr>
        <w:tab/>
        <w:t xml:space="preserve">Policy Review Timetable. </w:t>
      </w:r>
      <w:r w:rsidR="00BA73C5">
        <w:rPr>
          <w:rFonts w:ascii="Arial" w:hAnsi="Arial" w:cs="Arial"/>
          <w:bCs/>
        </w:rPr>
        <w:t xml:space="preserve"> The Clerk updated the Council and reported that a policy review timetable was under development. Northants CALC have provided a copy of </w:t>
      </w:r>
      <w:r w:rsidR="005E69C5">
        <w:rPr>
          <w:rFonts w:ascii="Arial" w:hAnsi="Arial" w:cs="Arial"/>
          <w:bCs/>
        </w:rPr>
        <w:t>Local Council Documents and Policies, V</w:t>
      </w:r>
      <w:r w:rsidR="00BA73C5">
        <w:rPr>
          <w:rFonts w:ascii="Arial" w:hAnsi="Arial" w:cs="Arial"/>
          <w:bCs/>
        </w:rPr>
        <w:t>ersion 11 which provides a useful list of essential</w:t>
      </w:r>
      <w:r w:rsidR="005E69C5">
        <w:rPr>
          <w:rFonts w:ascii="Arial" w:hAnsi="Arial" w:cs="Arial"/>
          <w:bCs/>
        </w:rPr>
        <w:t xml:space="preserve"> and </w:t>
      </w:r>
      <w:r w:rsidR="00BA73C5">
        <w:rPr>
          <w:rFonts w:ascii="Arial" w:hAnsi="Arial" w:cs="Arial"/>
          <w:bCs/>
        </w:rPr>
        <w:t>best practice</w:t>
      </w:r>
      <w:r w:rsidR="005E69C5">
        <w:rPr>
          <w:rFonts w:ascii="Arial" w:hAnsi="Arial" w:cs="Arial"/>
          <w:bCs/>
        </w:rPr>
        <w:t xml:space="preserve"> </w:t>
      </w:r>
      <w:r w:rsidR="00BA73C5">
        <w:rPr>
          <w:rFonts w:ascii="Arial" w:hAnsi="Arial" w:cs="Arial"/>
          <w:bCs/>
        </w:rPr>
        <w:t xml:space="preserve">policy documents required by parish councils. </w:t>
      </w:r>
    </w:p>
    <w:p w14:paraId="135669FB" w14:textId="77777777" w:rsidR="00C557C4" w:rsidRDefault="00C557C4" w:rsidP="0048455E">
      <w:pPr>
        <w:jc w:val="both"/>
        <w:rPr>
          <w:rFonts w:ascii="Arial" w:hAnsi="Arial" w:cs="Arial"/>
          <w:b/>
          <w:color w:val="202020"/>
        </w:rPr>
      </w:pPr>
    </w:p>
    <w:p w14:paraId="752C8ED5" w14:textId="007474A3" w:rsidR="00C557C4" w:rsidRPr="00431A62" w:rsidRDefault="00C557C4" w:rsidP="0048455E">
      <w:pPr>
        <w:ind w:left="1440" w:hanging="1440"/>
        <w:jc w:val="both"/>
        <w:rPr>
          <w:rFonts w:ascii="Arial" w:hAnsi="Arial" w:cs="Arial"/>
          <w:b/>
          <w:color w:val="202020"/>
        </w:rPr>
      </w:pPr>
      <w:r>
        <w:rPr>
          <w:rFonts w:ascii="Arial" w:hAnsi="Arial" w:cs="Arial"/>
          <w:b/>
          <w:color w:val="202020"/>
        </w:rPr>
        <w:t>26/100</w:t>
      </w:r>
      <w:r>
        <w:rPr>
          <w:rFonts w:ascii="Arial" w:hAnsi="Arial" w:cs="Arial"/>
          <w:b/>
          <w:color w:val="202020"/>
        </w:rPr>
        <w:tab/>
        <w:t xml:space="preserve">Anglian Water – </w:t>
      </w:r>
      <w:r w:rsidRPr="00E04EE3">
        <w:rPr>
          <w:rFonts w:ascii="Arial" w:hAnsi="Arial" w:cs="Arial"/>
          <w:b/>
          <w:color w:val="202020"/>
        </w:rPr>
        <w:t xml:space="preserve">Residents concern of condition of access road and </w:t>
      </w:r>
      <w:r>
        <w:rPr>
          <w:rFonts w:ascii="Arial" w:hAnsi="Arial" w:cs="Arial"/>
          <w:b/>
          <w:color w:val="202020"/>
        </w:rPr>
        <w:t>u</w:t>
      </w:r>
      <w:r w:rsidRPr="00E04EE3">
        <w:rPr>
          <w:rFonts w:ascii="Arial" w:hAnsi="Arial" w:cs="Arial"/>
          <w:b/>
          <w:color w:val="202020"/>
        </w:rPr>
        <w:t>pdate on Issues with water</w:t>
      </w:r>
      <w:r>
        <w:rPr>
          <w:rFonts w:ascii="Arial" w:hAnsi="Arial" w:cs="Arial"/>
          <w:b/>
          <w:color w:val="202020"/>
        </w:rPr>
        <w:t xml:space="preserve"> p</w:t>
      </w:r>
      <w:r w:rsidRPr="00E04EE3">
        <w:rPr>
          <w:rFonts w:ascii="Arial" w:hAnsi="Arial" w:cs="Arial"/>
          <w:b/>
          <w:color w:val="202020"/>
        </w:rPr>
        <w:t>ressure</w:t>
      </w:r>
      <w:r>
        <w:rPr>
          <w:rFonts w:ascii="Arial" w:hAnsi="Arial" w:cs="Arial"/>
          <w:b/>
          <w:color w:val="202020"/>
        </w:rPr>
        <w:t>.</w:t>
      </w:r>
      <w:r w:rsidR="006371F3" w:rsidRPr="006371F3">
        <w:t xml:space="preserve"> </w:t>
      </w:r>
      <w:r w:rsidR="00431A62">
        <w:rPr>
          <w:rFonts w:ascii="Arial" w:hAnsi="Arial" w:cs="Arial"/>
        </w:rPr>
        <w:t>See</w:t>
      </w:r>
      <w:r w:rsidR="006F0E8D">
        <w:rPr>
          <w:rFonts w:ascii="Arial" w:hAnsi="Arial" w:cs="Arial"/>
        </w:rPr>
        <w:t xml:space="preserve"> response</w:t>
      </w:r>
      <w:r w:rsidR="00431A62">
        <w:rPr>
          <w:rFonts w:ascii="Arial" w:hAnsi="Arial" w:cs="Arial"/>
        </w:rPr>
        <w:t xml:space="preserve"> under public time. </w:t>
      </w:r>
    </w:p>
    <w:p w14:paraId="49707A9D" w14:textId="77777777" w:rsidR="00C557C4" w:rsidRDefault="00C557C4" w:rsidP="0048455E">
      <w:pPr>
        <w:jc w:val="both"/>
        <w:rPr>
          <w:rStyle w:val="Strong"/>
          <w:rFonts w:ascii="Arial" w:hAnsi="Arial" w:cs="Arial"/>
          <w:shd w:val="clear" w:color="auto" w:fill="FFFFFF"/>
        </w:rPr>
      </w:pPr>
    </w:p>
    <w:p w14:paraId="023EC70F" w14:textId="0CB8B33C" w:rsidR="005E69C5" w:rsidRPr="005E69C5" w:rsidRDefault="00C557C4" w:rsidP="0048455E">
      <w:pPr>
        <w:ind w:left="1440" w:hanging="1440"/>
        <w:jc w:val="both"/>
        <w:rPr>
          <w:rStyle w:val="Strong"/>
          <w:rFonts w:ascii="Arial" w:hAnsi="Arial" w:cs="Arial"/>
          <w:b w:val="0"/>
          <w:bCs w:val="0"/>
          <w:shd w:val="clear" w:color="auto" w:fill="FFFFFF"/>
        </w:rPr>
      </w:pPr>
      <w:r>
        <w:rPr>
          <w:rStyle w:val="Strong"/>
          <w:rFonts w:ascii="Arial" w:hAnsi="Arial" w:cs="Arial"/>
          <w:shd w:val="clear" w:color="auto" w:fill="FFFFFF"/>
        </w:rPr>
        <w:t>26/101</w:t>
      </w:r>
      <w:r>
        <w:rPr>
          <w:rStyle w:val="Strong"/>
          <w:rFonts w:ascii="Arial" w:hAnsi="Arial" w:cs="Arial"/>
          <w:shd w:val="clear" w:color="auto" w:fill="FFFFFF"/>
        </w:rPr>
        <w:tab/>
        <w:t xml:space="preserve">Update on Street Light upgrade – Chairman to report. </w:t>
      </w:r>
      <w:r w:rsidR="005E69C5">
        <w:rPr>
          <w:rStyle w:val="Strong"/>
          <w:rFonts w:ascii="Arial" w:hAnsi="Arial" w:cs="Arial"/>
          <w:b w:val="0"/>
          <w:bCs w:val="0"/>
          <w:shd w:val="clear" w:color="auto" w:fill="FFFFFF"/>
        </w:rPr>
        <w:t xml:space="preserve">The Chairman reported the Contractor </w:t>
      </w:r>
      <w:r w:rsidR="003E2241">
        <w:rPr>
          <w:rStyle w:val="Strong"/>
          <w:rFonts w:ascii="Arial" w:hAnsi="Arial" w:cs="Arial"/>
          <w:b w:val="0"/>
          <w:bCs w:val="0"/>
          <w:shd w:val="clear" w:color="auto" w:fill="FFFFFF"/>
        </w:rPr>
        <w:t>has updated the Council, they</w:t>
      </w:r>
      <w:r w:rsidR="005E69C5">
        <w:rPr>
          <w:rStyle w:val="Strong"/>
          <w:rFonts w:ascii="Arial" w:hAnsi="Arial" w:cs="Arial"/>
          <w:b w:val="0"/>
          <w:bCs w:val="0"/>
          <w:shd w:val="clear" w:color="auto" w:fill="FFFFFF"/>
        </w:rPr>
        <w:t xml:space="preserve"> understand the lanterns are due to be produced in the next week and fitting will take place shortly afterwards.  The Clerk will keep Councillors advised on any updates. </w:t>
      </w:r>
      <w:r w:rsidR="005E69C5">
        <w:rPr>
          <w:rStyle w:val="Strong"/>
          <w:rFonts w:ascii="Arial" w:hAnsi="Arial" w:cs="Arial"/>
          <w:b w:val="0"/>
          <w:bCs w:val="0"/>
          <w:shd w:val="clear" w:color="auto" w:fill="FFFFFF"/>
        </w:rPr>
        <w:tab/>
      </w:r>
    </w:p>
    <w:p w14:paraId="167193C6" w14:textId="77777777" w:rsidR="00C557C4" w:rsidRDefault="00C557C4" w:rsidP="0048455E">
      <w:pPr>
        <w:jc w:val="both"/>
        <w:rPr>
          <w:rStyle w:val="Strong"/>
          <w:rFonts w:ascii="Arial" w:hAnsi="Arial" w:cs="Arial"/>
          <w:shd w:val="clear" w:color="auto" w:fill="FFFFFF"/>
        </w:rPr>
      </w:pPr>
    </w:p>
    <w:p w14:paraId="1E3EDC96" w14:textId="530C99BF" w:rsidR="00C557C4" w:rsidRPr="0048455E" w:rsidRDefault="00C557C4" w:rsidP="0048455E">
      <w:pPr>
        <w:ind w:left="1440" w:hanging="1440"/>
        <w:jc w:val="both"/>
        <w:rPr>
          <w:rStyle w:val="Strong"/>
          <w:rFonts w:ascii="Arial" w:hAnsi="Arial" w:cs="Arial"/>
          <w:b w:val="0"/>
          <w:bCs w:val="0"/>
          <w:shd w:val="clear" w:color="auto" w:fill="FFFFFF"/>
        </w:rPr>
      </w:pPr>
      <w:r>
        <w:rPr>
          <w:rStyle w:val="Strong"/>
          <w:rFonts w:ascii="Arial" w:hAnsi="Arial" w:cs="Arial"/>
          <w:shd w:val="clear" w:color="auto" w:fill="FFFFFF"/>
        </w:rPr>
        <w:lastRenderedPageBreak/>
        <w:t>26/102</w:t>
      </w:r>
      <w:r>
        <w:rPr>
          <w:rStyle w:val="Strong"/>
          <w:rFonts w:ascii="Arial" w:hAnsi="Arial" w:cs="Arial"/>
          <w:shd w:val="clear" w:color="auto" w:fill="FFFFFF"/>
        </w:rPr>
        <w:tab/>
        <w:t xml:space="preserve">WNC Annual Parish Conference – Parishes in Partnership 26 November 2026 – Council to decide attendance. </w:t>
      </w:r>
      <w:r w:rsidR="0048455E">
        <w:rPr>
          <w:rStyle w:val="Strong"/>
          <w:rFonts w:ascii="Arial" w:hAnsi="Arial" w:cs="Arial"/>
          <w:b w:val="0"/>
          <w:bCs w:val="0"/>
          <w:shd w:val="clear" w:color="auto" w:fill="FFFFFF"/>
        </w:rPr>
        <w:t xml:space="preserve"> The Chairman and Vice Chairman agreed to attend and Cllr Morrell volunteered </w:t>
      </w:r>
      <w:r w:rsidR="004B2313">
        <w:rPr>
          <w:rStyle w:val="Strong"/>
          <w:rFonts w:ascii="Arial" w:hAnsi="Arial" w:cs="Arial"/>
          <w:b w:val="0"/>
          <w:bCs w:val="0"/>
          <w:shd w:val="clear" w:color="auto" w:fill="FFFFFF"/>
        </w:rPr>
        <w:t xml:space="preserve">as </w:t>
      </w:r>
      <w:r w:rsidR="0048455E">
        <w:rPr>
          <w:rStyle w:val="Strong"/>
          <w:rFonts w:ascii="Arial" w:hAnsi="Arial" w:cs="Arial"/>
          <w:b w:val="0"/>
          <w:bCs w:val="0"/>
          <w:shd w:val="clear" w:color="auto" w:fill="FFFFFF"/>
        </w:rPr>
        <w:t xml:space="preserve">substitute in the event either one could not attend. The Clerk to arrange the bookings. </w:t>
      </w:r>
    </w:p>
    <w:p w14:paraId="6CA12F2C" w14:textId="77777777" w:rsidR="00C557C4" w:rsidRDefault="00C557C4" w:rsidP="0048455E">
      <w:pPr>
        <w:jc w:val="both"/>
        <w:rPr>
          <w:rStyle w:val="Strong"/>
          <w:rFonts w:ascii="Arial" w:hAnsi="Arial" w:cs="Arial"/>
          <w:shd w:val="clear" w:color="auto" w:fill="FFFFFF"/>
        </w:rPr>
      </w:pPr>
    </w:p>
    <w:p w14:paraId="2B462518" w14:textId="63F1DE6B" w:rsidR="003E2241" w:rsidRPr="003E2241" w:rsidRDefault="00C557C4" w:rsidP="003E2241">
      <w:pPr>
        <w:ind w:left="1440" w:hanging="1440"/>
        <w:jc w:val="both"/>
        <w:rPr>
          <w:rStyle w:val="Strong"/>
          <w:rFonts w:ascii="Arial" w:hAnsi="Arial" w:cs="Arial"/>
          <w:b w:val="0"/>
          <w:bCs w:val="0"/>
          <w:shd w:val="clear" w:color="auto" w:fill="FFFFFF"/>
        </w:rPr>
      </w:pPr>
      <w:r>
        <w:rPr>
          <w:rStyle w:val="Strong"/>
          <w:rFonts w:ascii="Arial" w:hAnsi="Arial" w:cs="Arial"/>
          <w:shd w:val="clear" w:color="auto" w:fill="FFFFFF"/>
        </w:rPr>
        <w:t>26/103</w:t>
      </w:r>
      <w:r>
        <w:rPr>
          <w:rStyle w:val="Strong"/>
          <w:rFonts w:ascii="Arial" w:hAnsi="Arial" w:cs="Arial"/>
          <w:shd w:val="clear" w:color="auto" w:fill="FFFFFF"/>
        </w:rPr>
        <w:tab/>
      </w:r>
      <w:r w:rsidRPr="002C1603">
        <w:rPr>
          <w:rStyle w:val="Strong"/>
          <w:rFonts w:ascii="Arial" w:hAnsi="Arial" w:cs="Arial"/>
          <w:shd w:val="clear" w:color="auto" w:fill="FFFFFF"/>
        </w:rPr>
        <w:t>Training Requests/Feedback.</w:t>
      </w:r>
      <w:r w:rsidR="003E2241">
        <w:rPr>
          <w:rStyle w:val="Strong"/>
          <w:rFonts w:ascii="Arial" w:hAnsi="Arial" w:cs="Arial"/>
          <w:shd w:val="clear" w:color="auto" w:fill="FFFFFF"/>
        </w:rPr>
        <w:t xml:space="preserve"> </w:t>
      </w:r>
      <w:r w:rsidR="003E2241">
        <w:rPr>
          <w:rStyle w:val="Strong"/>
          <w:rFonts w:ascii="Arial" w:hAnsi="Arial" w:cs="Arial"/>
          <w:b w:val="0"/>
          <w:bCs w:val="0"/>
          <w:shd w:val="clear" w:color="auto" w:fill="FFFFFF"/>
        </w:rPr>
        <w:t xml:space="preserve">Cllr Morrell recently attended an online course “Planning Nuts &amp; Bolts” which she found useful. </w:t>
      </w:r>
    </w:p>
    <w:p w14:paraId="305D17BA" w14:textId="77777777" w:rsidR="00C557C4" w:rsidRDefault="00C557C4" w:rsidP="0048455E">
      <w:pPr>
        <w:jc w:val="both"/>
        <w:rPr>
          <w:rStyle w:val="Strong"/>
          <w:rFonts w:ascii="Arial" w:hAnsi="Arial" w:cs="Arial"/>
          <w:shd w:val="clear" w:color="auto" w:fill="FFFFFF"/>
        </w:rPr>
      </w:pPr>
    </w:p>
    <w:p w14:paraId="0C4CB768" w14:textId="77777777" w:rsidR="00D73305" w:rsidRDefault="00C557C4" w:rsidP="0048455E">
      <w:pPr>
        <w:ind w:left="1440" w:hanging="1440"/>
        <w:jc w:val="both"/>
        <w:rPr>
          <w:rStyle w:val="Strong"/>
          <w:rFonts w:ascii="Arial" w:hAnsi="Arial" w:cs="Arial"/>
          <w:b w:val="0"/>
          <w:bCs w:val="0"/>
          <w:shd w:val="clear" w:color="auto" w:fill="FFFFFF"/>
        </w:rPr>
      </w:pPr>
      <w:r>
        <w:rPr>
          <w:rStyle w:val="Strong"/>
          <w:rFonts w:ascii="Arial" w:hAnsi="Arial" w:cs="Arial"/>
          <w:shd w:val="clear" w:color="auto" w:fill="FFFFFF"/>
        </w:rPr>
        <w:t>26/104</w:t>
      </w:r>
      <w:r>
        <w:rPr>
          <w:rStyle w:val="Strong"/>
          <w:rFonts w:ascii="Arial" w:hAnsi="Arial" w:cs="Arial"/>
          <w:shd w:val="clear" w:color="auto" w:fill="FFFFFF"/>
        </w:rPr>
        <w:tab/>
      </w:r>
      <w:r w:rsidRPr="002C1603">
        <w:rPr>
          <w:rStyle w:val="Strong"/>
          <w:rFonts w:ascii="Arial" w:hAnsi="Arial" w:cs="Arial"/>
          <w:shd w:val="clear" w:color="auto" w:fill="FFFFFF"/>
        </w:rPr>
        <w:t xml:space="preserve">Speeding - Council to consider resident </w:t>
      </w:r>
      <w:r w:rsidRPr="004B2313">
        <w:rPr>
          <w:rStyle w:val="Strong"/>
          <w:rFonts w:ascii="Arial" w:hAnsi="Arial" w:cs="Arial"/>
          <w:b w:val="0"/>
          <w:bCs w:val="0"/>
          <w:shd w:val="clear" w:color="auto" w:fill="FFFFFF"/>
        </w:rPr>
        <w:t>speeding</w:t>
      </w:r>
      <w:r w:rsidRPr="002C1603">
        <w:rPr>
          <w:rStyle w:val="Strong"/>
          <w:rFonts w:ascii="Arial" w:hAnsi="Arial" w:cs="Arial"/>
          <w:shd w:val="clear" w:color="auto" w:fill="FFFFFF"/>
        </w:rPr>
        <w:t xml:space="preserve"> concerns</w:t>
      </w:r>
      <w:r>
        <w:rPr>
          <w:rStyle w:val="Strong"/>
          <w:rFonts w:ascii="Arial" w:hAnsi="Arial" w:cs="Arial"/>
          <w:shd w:val="clear" w:color="auto" w:fill="FFFFFF"/>
        </w:rPr>
        <w:t xml:space="preserve"> on Creaton Road, Hollowell NN6 8RP - Council to consider and issue response.</w:t>
      </w:r>
      <w:r w:rsidR="00783EFA">
        <w:rPr>
          <w:rStyle w:val="Strong"/>
          <w:rFonts w:ascii="Arial" w:hAnsi="Arial" w:cs="Arial"/>
          <w:shd w:val="clear" w:color="auto" w:fill="FFFFFF"/>
        </w:rPr>
        <w:t xml:space="preserve"> </w:t>
      </w:r>
      <w:r w:rsidR="004B2313">
        <w:rPr>
          <w:rStyle w:val="Strong"/>
          <w:rFonts w:ascii="Arial" w:hAnsi="Arial" w:cs="Arial"/>
          <w:b w:val="0"/>
          <w:bCs w:val="0"/>
          <w:shd w:val="clear" w:color="auto" w:fill="FFFFFF"/>
        </w:rPr>
        <w:t>The Council considered the resident</w:t>
      </w:r>
      <w:r w:rsidR="00D73305">
        <w:rPr>
          <w:rStyle w:val="Strong"/>
          <w:rFonts w:ascii="Arial" w:hAnsi="Arial" w:cs="Arial"/>
          <w:b w:val="0"/>
          <w:bCs w:val="0"/>
          <w:shd w:val="clear" w:color="auto" w:fill="FFFFFF"/>
        </w:rPr>
        <w:t>’</w:t>
      </w:r>
      <w:r w:rsidR="004B2313">
        <w:rPr>
          <w:rStyle w:val="Strong"/>
          <w:rFonts w:ascii="Arial" w:hAnsi="Arial" w:cs="Arial"/>
          <w:b w:val="0"/>
          <w:bCs w:val="0"/>
          <w:shd w:val="clear" w:color="auto" w:fill="FFFFFF"/>
        </w:rPr>
        <w:t xml:space="preserve">s speeding concerns on Creaton Road, together with the Community Speed Watch (CSW) information provided by </w:t>
      </w:r>
      <w:r w:rsidR="00D73305">
        <w:rPr>
          <w:rStyle w:val="Strong"/>
          <w:rFonts w:ascii="Arial" w:hAnsi="Arial" w:cs="Arial"/>
          <w:b w:val="0"/>
          <w:bCs w:val="0"/>
          <w:shd w:val="clear" w:color="auto" w:fill="FFFFFF"/>
        </w:rPr>
        <w:t xml:space="preserve">Cllr </w:t>
      </w:r>
      <w:r w:rsidR="004B2313">
        <w:rPr>
          <w:rStyle w:val="Strong"/>
          <w:rFonts w:ascii="Arial" w:hAnsi="Arial" w:cs="Arial"/>
          <w:b w:val="0"/>
          <w:bCs w:val="0"/>
          <w:shd w:val="clear" w:color="auto" w:fill="FFFFFF"/>
        </w:rPr>
        <w:t xml:space="preserve">Ian Horne, Creaton Parish Council. The Chairman </w:t>
      </w:r>
      <w:r w:rsidR="00D73305">
        <w:rPr>
          <w:rStyle w:val="Strong"/>
          <w:rFonts w:ascii="Arial" w:hAnsi="Arial" w:cs="Arial"/>
          <w:b w:val="0"/>
          <w:bCs w:val="0"/>
          <w:shd w:val="clear" w:color="auto" w:fill="FFFFFF"/>
        </w:rPr>
        <w:t xml:space="preserve">advised the Council that West Northamptonshire Council (WNC) has responsibility for highways and, together with Northamptonshire Police, for road safety and residents can report speeding concerns through WNC web sites.  </w:t>
      </w:r>
    </w:p>
    <w:p w14:paraId="58800FBE" w14:textId="77777777" w:rsidR="00A513B0" w:rsidRDefault="00A513B0" w:rsidP="0048455E">
      <w:pPr>
        <w:ind w:left="1440" w:hanging="1440"/>
        <w:jc w:val="both"/>
        <w:rPr>
          <w:rStyle w:val="Strong"/>
          <w:rFonts w:ascii="Arial" w:hAnsi="Arial" w:cs="Arial"/>
          <w:b w:val="0"/>
          <w:bCs w:val="0"/>
          <w:shd w:val="clear" w:color="auto" w:fill="FFFFFF"/>
        </w:rPr>
      </w:pPr>
    </w:p>
    <w:p w14:paraId="7E6406C5" w14:textId="46B8C031" w:rsidR="00C557C4" w:rsidRPr="004B2313" w:rsidRDefault="00D73305" w:rsidP="00D73305">
      <w:pPr>
        <w:ind w:left="1440"/>
        <w:jc w:val="both"/>
        <w:rPr>
          <w:rStyle w:val="Strong"/>
          <w:rFonts w:ascii="Arial" w:hAnsi="Arial" w:cs="Arial"/>
          <w:b w:val="0"/>
          <w:bCs w:val="0"/>
          <w:shd w:val="clear" w:color="auto" w:fill="FFFFFF"/>
        </w:rPr>
      </w:pPr>
      <w:r>
        <w:rPr>
          <w:rStyle w:val="Strong"/>
          <w:rFonts w:ascii="Arial" w:hAnsi="Arial" w:cs="Arial"/>
          <w:b w:val="0"/>
          <w:bCs w:val="0"/>
          <w:shd w:val="clear" w:color="auto" w:fill="FFFFFF"/>
        </w:rPr>
        <w:t xml:space="preserve">The Chairman </w:t>
      </w:r>
      <w:r w:rsidR="004B2313">
        <w:rPr>
          <w:rStyle w:val="Strong"/>
          <w:rFonts w:ascii="Arial" w:hAnsi="Arial" w:cs="Arial"/>
          <w:b w:val="0"/>
          <w:bCs w:val="0"/>
          <w:shd w:val="clear" w:color="auto" w:fill="FFFFFF"/>
        </w:rPr>
        <w:t xml:space="preserve">agreed to contact the </w:t>
      </w:r>
      <w:r>
        <w:rPr>
          <w:rStyle w:val="Strong"/>
          <w:rFonts w:ascii="Arial" w:hAnsi="Arial" w:cs="Arial"/>
          <w:b w:val="0"/>
          <w:bCs w:val="0"/>
          <w:shd w:val="clear" w:color="auto" w:fill="FFFFFF"/>
        </w:rPr>
        <w:t xml:space="preserve">Policing Team to </w:t>
      </w:r>
      <w:r w:rsidR="00A513B0">
        <w:rPr>
          <w:rStyle w:val="Strong"/>
          <w:rFonts w:ascii="Arial" w:hAnsi="Arial" w:cs="Arial"/>
          <w:b w:val="0"/>
          <w:bCs w:val="0"/>
          <w:shd w:val="clear" w:color="auto" w:fill="FFFFFF"/>
        </w:rPr>
        <w:t>ask</w:t>
      </w:r>
      <w:r>
        <w:rPr>
          <w:rStyle w:val="Strong"/>
          <w:rFonts w:ascii="Arial" w:hAnsi="Arial" w:cs="Arial"/>
          <w:b w:val="0"/>
          <w:bCs w:val="0"/>
          <w:shd w:val="clear" w:color="auto" w:fill="FFFFFF"/>
        </w:rPr>
        <w:t xml:space="preserve"> if an enforcement </w:t>
      </w:r>
      <w:r w:rsidR="00A513B0">
        <w:rPr>
          <w:rStyle w:val="Strong"/>
          <w:rFonts w:ascii="Arial" w:hAnsi="Arial" w:cs="Arial"/>
          <w:b w:val="0"/>
          <w:bCs w:val="0"/>
          <w:shd w:val="clear" w:color="auto" w:fill="FFFFFF"/>
        </w:rPr>
        <w:t xml:space="preserve">visit was possible. Further </w:t>
      </w:r>
      <w:r w:rsidR="008B1F89">
        <w:rPr>
          <w:rStyle w:val="Strong"/>
          <w:rFonts w:ascii="Arial" w:hAnsi="Arial" w:cs="Arial"/>
          <w:b w:val="0"/>
          <w:bCs w:val="0"/>
          <w:shd w:val="clear" w:color="auto" w:fill="FFFFFF"/>
        </w:rPr>
        <w:t xml:space="preserve">the Chairman agreed </w:t>
      </w:r>
      <w:r w:rsidR="00A513B0">
        <w:rPr>
          <w:rStyle w:val="Strong"/>
          <w:rFonts w:ascii="Arial" w:hAnsi="Arial" w:cs="Arial"/>
          <w:b w:val="0"/>
          <w:bCs w:val="0"/>
          <w:shd w:val="clear" w:color="auto" w:fill="FFFFFF"/>
        </w:rPr>
        <w:t>to contact the Road</w:t>
      </w:r>
      <w:r w:rsidR="004B2313">
        <w:rPr>
          <w:rStyle w:val="Strong"/>
          <w:rFonts w:ascii="Arial" w:hAnsi="Arial" w:cs="Arial"/>
          <w:b w:val="0"/>
          <w:bCs w:val="0"/>
          <w:shd w:val="clear" w:color="auto" w:fill="FFFFFF"/>
        </w:rPr>
        <w:t xml:space="preserve"> Safety Team </w:t>
      </w:r>
      <w:r w:rsidR="008B1F89">
        <w:rPr>
          <w:rStyle w:val="Strong"/>
          <w:rFonts w:ascii="Arial" w:hAnsi="Arial" w:cs="Arial"/>
          <w:b w:val="0"/>
          <w:bCs w:val="0"/>
          <w:shd w:val="clear" w:color="auto" w:fill="FFFFFF"/>
        </w:rPr>
        <w:t xml:space="preserve">to ask </w:t>
      </w:r>
      <w:r w:rsidR="00A513B0">
        <w:rPr>
          <w:rStyle w:val="Strong"/>
          <w:rFonts w:ascii="Arial" w:hAnsi="Arial" w:cs="Arial"/>
          <w:b w:val="0"/>
          <w:bCs w:val="0"/>
          <w:shd w:val="clear" w:color="auto" w:fill="FFFFFF"/>
        </w:rPr>
        <w:t>for an assessment of</w:t>
      </w:r>
      <w:r w:rsidR="004B2313">
        <w:rPr>
          <w:rStyle w:val="Strong"/>
          <w:rFonts w:ascii="Arial" w:hAnsi="Arial" w:cs="Arial"/>
          <w:b w:val="0"/>
          <w:bCs w:val="0"/>
          <w:shd w:val="clear" w:color="auto" w:fill="FFFFFF"/>
        </w:rPr>
        <w:t xml:space="preserve"> Hollowell for suitable areas </w:t>
      </w:r>
      <w:r w:rsidR="00A513B0">
        <w:rPr>
          <w:rStyle w:val="Strong"/>
          <w:rFonts w:ascii="Arial" w:hAnsi="Arial" w:cs="Arial"/>
          <w:b w:val="0"/>
          <w:bCs w:val="0"/>
          <w:shd w:val="clear" w:color="auto" w:fill="FFFFFF"/>
        </w:rPr>
        <w:t>to locate</w:t>
      </w:r>
      <w:r w:rsidR="004B2313">
        <w:rPr>
          <w:rStyle w:val="Strong"/>
          <w:rFonts w:ascii="Arial" w:hAnsi="Arial" w:cs="Arial"/>
          <w:b w:val="0"/>
          <w:bCs w:val="0"/>
          <w:shd w:val="clear" w:color="auto" w:fill="FFFFFF"/>
        </w:rPr>
        <w:t xml:space="preserve"> signage</w:t>
      </w:r>
      <w:r w:rsidR="008B1F89">
        <w:rPr>
          <w:rStyle w:val="Strong"/>
          <w:rFonts w:ascii="Arial" w:hAnsi="Arial" w:cs="Arial"/>
          <w:b w:val="0"/>
          <w:bCs w:val="0"/>
          <w:shd w:val="clear" w:color="auto" w:fill="FFFFFF"/>
        </w:rPr>
        <w:t>, if possible to undertake a traffic survey</w:t>
      </w:r>
      <w:r w:rsidR="004B2313">
        <w:rPr>
          <w:rStyle w:val="Strong"/>
          <w:rFonts w:ascii="Arial" w:hAnsi="Arial" w:cs="Arial"/>
          <w:b w:val="0"/>
          <w:bCs w:val="0"/>
          <w:shd w:val="clear" w:color="auto" w:fill="FFFFFF"/>
        </w:rPr>
        <w:t xml:space="preserve"> and to ascertain if a local CSW scheme is viable. </w:t>
      </w:r>
      <w:r w:rsidR="00A513B0">
        <w:rPr>
          <w:rStyle w:val="Strong"/>
          <w:rFonts w:ascii="Arial" w:hAnsi="Arial" w:cs="Arial"/>
          <w:b w:val="0"/>
          <w:bCs w:val="0"/>
          <w:shd w:val="clear" w:color="auto" w:fill="FFFFFF"/>
        </w:rPr>
        <w:t xml:space="preserve">Once this information has been obtained to bring the matter back to a future meeting of the Council for further consideration. </w:t>
      </w:r>
    </w:p>
    <w:p w14:paraId="5E64A95A" w14:textId="77777777" w:rsidR="00C557C4" w:rsidRDefault="00C557C4" w:rsidP="0048455E">
      <w:pPr>
        <w:jc w:val="both"/>
        <w:rPr>
          <w:rFonts w:ascii="Arial" w:hAnsi="Arial" w:cs="Arial"/>
          <w:b/>
        </w:rPr>
      </w:pPr>
      <w:r>
        <w:rPr>
          <w:rStyle w:val="Strong"/>
          <w:rFonts w:ascii="Arial" w:hAnsi="Arial" w:cs="Arial"/>
          <w:shd w:val="clear" w:color="auto" w:fill="FFFFFF"/>
        </w:rPr>
        <w:tab/>
      </w:r>
      <w:r>
        <w:rPr>
          <w:rStyle w:val="Strong"/>
          <w:rFonts w:ascii="Arial" w:hAnsi="Arial" w:cs="Arial"/>
          <w:shd w:val="clear" w:color="auto" w:fill="FFFFFF"/>
        </w:rPr>
        <w:tab/>
      </w:r>
    </w:p>
    <w:p w14:paraId="56C1D037" w14:textId="3BA71F19" w:rsidR="00C557C4" w:rsidRPr="0048455E" w:rsidRDefault="00C557C4" w:rsidP="00C557C4">
      <w:pPr>
        <w:jc w:val="both"/>
        <w:rPr>
          <w:rFonts w:ascii="Arial" w:hAnsi="Arial" w:cs="Arial"/>
          <w:bCs/>
        </w:rPr>
      </w:pPr>
      <w:r>
        <w:rPr>
          <w:rFonts w:ascii="Arial" w:hAnsi="Arial" w:cs="Arial"/>
          <w:b/>
        </w:rPr>
        <w:t>26/105</w:t>
      </w:r>
      <w:r>
        <w:rPr>
          <w:rFonts w:ascii="Arial" w:hAnsi="Arial" w:cs="Arial"/>
          <w:b/>
        </w:rPr>
        <w:tab/>
      </w:r>
      <w:r>
        <w:rPr>
          <w:rFonts w:ascii="Arial" w:hAnsi="Arial" w:cs="Arial"/>
          <w:b/>
        </w:rPr>
        <w:tab/>
      </w:r>
      <w:r w:rsidRPr="00BF2D56">
        <w:rPr>
          <w:rFonts w:ascii="Arial" w:hAnsi="Arial" w:cs="Arial"/>
          <w:b/>
        </w:rPr>
        <w:t>Date of Next Meeting Wednesday</w:t>
      </w:r>
      <w:r>
        <w:rPr>
          <w:rFonts w:ascii="Arial" w:hAnsi="Arial" w:cs="Arial"/>
          <w:b/>
        </w:rPr>
        <w:t xml:space="preserve"> 18 November</w:t>
      </w:r>
      <w:r w:rsidRPr="00BF2D56">
        <w:rPr>
          <w:rFonts w:ascii="Arial" w:hAnsi="Arial" w:cs="Arial"/>
          <w:b/>
        </w:rPr>
        <w:t xml:space="preserve"> 20</w:t>
      </w:r>
      <w:r>
        <w:rPr>
          <w:rFonts w:ascii="Arial" w:hAnsi="Arial" w:cs="Arial"/>
          <w:b/>
        </w:rPr>
        <w:t>26 at 7.30 pm</w:t>
      </w:r>
      <w:r w:rsidR="0048455E">
        <w:rPr>
          <w:rFonts w:ascii="Arial" w:hAnsi="Arial" w:cs="Arial"/>
          <w:b/>
        </w:rPr>
        <w:t xml:space="preserve">. </w:t>
      </w:r>
      <w:r w:rsidR="0048455E">
        <w:rPr>
          <w:rFonts w:ascii="Arial" w:hAnsi="Arial" w:cs="Arial"/>
          <w:bCs/>
        </w:rPr>
        <w:t xml:space="preserve">Noted. </w:t>
      </w:r>
    </w:p>
    <w:p w14:paraId="645DA4BF" w14:textId="77777777" w:rsidR="00C557C4" w:rsidRDefault="00C557C4" w:rsidP="00C557C4">
      <w:pPr>
        <w:jc w:val="both"/>
        <w:rPr>
          <w:rFonts w:ascii="Arial" w:hAnsi="Arial" w:cs="Arial"/>
          <w:b/>
        </w:rPr>
      </w:pPr>
    </w:p>
    <w:p w14:paraId="77861A43" w14:textId="685904E0" w:rsidR="00C557C4" w:rsidRPr="0048455E" w:rsidRDefault="00C557C4" w:rsidP="00C557C4">
      <w:pPr>
        <w:jc w:val="both"/>
        <w:rPr>
          <w:rFonts w:ascii="Arial" w:hAnsi="Arial" w:cs="Arial"/>
          <w:bCs/>
        </w:rPr>
      </w:pPr>
      <w:r>
        <w:rPr>
          <w:rFonts w:ascii="Arial" w:hAnsi="Arial" w:cs="Arial"/>
          <w:b/>
        </w:rPr>
        <w:t>26/106</w:t>
      </w:r>
      <w:r>
        <w:rPr>
          <w:rFonts w:ascii="Arial" w:hAnsi="Arial" w:cs="Arial"/>
          <w:b/>
        </w:rPr>
        <w:tab/>
      </w:r>
      <w:r>
        <w:rPr>
          <w:rFonts w:ascii="Arial" w:hAnsi="Arial" w:cs="Arial"/>
          <w:b/>
        </w:rPr>
        <w:tab/>
        <w:t xml:space="preserve">Close. </w:t>
      </w:r>
      <w:r w:rsidR="0048455E">
        <w:rPr>
          <w:rFonts w:ascii="Arial" w:hAnsi="Arial" w:cs="Arial"/>
          <w:bCs/>
        </w:rPr>
        <w:t xml:space="preserve"> Meeting closed at 9.20 pm. </w:t>
      </w:r>
    </w:p>
    <w:p w14:paraId="6EAA653D" w14:textId="77777777" w:rsidR="00C557C4" w:rsidRDefault="00C557C4" w:rsidP="00C557C4">
      <w:pPr>
        <w:jc w:val="both"/>
        <w:rPr>
          <w:rFonts w:ascii="Arial" w:hAnsi="Arial" w:cs="Arial"/>
          <w:b/>
        </w:rPr>
      </w:pPr>
    </w:p>
    <w:p w14:paraId="19FABA64" w14:textId="77777777" w:rsidR="00C557C4" w:rsidRDefault="00C557C4" w:rsidP="00C557C4">
      <w:pPr>
        <w:jc w:val="both"/>
        <w:rPr>
          <w:rFonts w:ascii="Arial" w:hAnsi="Arial" w:cs="Arial"/>
          <w:b/>
        </w:rPr>
      </w:pPr>
    </w:p>
    <w:p w14:paraId="1696CDCC" w14:textId="77777777" w:rsidR="002734C2" w:rsidRDefault="002734C2" w:rsidP="002354C2">
      <w:pPr>
        <w:jc w:val="both"/>
        <w:rPr>
          <w:rFonts w:ascii="Arial" w:hAnsi="Arial" w:cs="Arial"/>
          <w:b/>
        </w:rPr>
      </w:pPr>
    </w:p>
    <w:p w14:paraId="6C7F7BDF" w14:textId="77777777" w:rsidR="002734C2" w:rsidRDefault="002734C2" w:rsidP="002354C2">
      <w:pPr>
        <w:jc w:val="both"/>
        <w:rPr>
          <w:rFonts w:ascii="Arial" w:hAnsi="Arial" w:cs="Arial"/>
          <w:b/>
        </w:rPr>
      </w:pPr>
    </w:p>
    <w:p w14:paraId="5604502B" w14:textId="77777777" w:rsidR="00E22D7C" w:rsidRDefault="00E22D7C" w:rsidP="002354C2">
      <w:pPr>
        <w:jc w:val="both"/>
        <w:rPr>
          <w:rFonts w:ascii="Arial" w:hAnsi="Arial" w:cs="Arial"/>
          <w:b/>
        </w:rPr>
      </w:pPr>
    </w:p>
    <w:p w14:paraId="398CCED2" w14:textId="77777777" w:rsidR="00E22D7C" w:rsidRDefault="00E22D7C" w:rsidP="002354C2">
      <w:pPr>
        <w:jc w:val="both"/>
        <w:rPr>
          <w:rFonts w:ascii="Arial" w:hAnsi="Arial" w:cs="Arial"/>
          <w:b/>
        </w:rPr>
      </w:pPr>
    </w:p>
    <w:p w14:paraId="59DBC91C" w14:textId="6BC498D0" w:rsidR="00B807D4" w:rsidRDefault="0015049F" w:rsidP="002354C2">
      <w:pPr>
        <w:jc w:val="both"/>
        <w:rPr>
          <w:rFonts w:ascii="Arial" w:hAnsi="Arial" w:cs="Arial"/>
          <w:b/>
        </w:rPr>
      </w:pPr>
      <w:r>
        <w:rPr>
          <w:rFonts w:ascii="Arial" w:hAnsi="Arial" w:cs="Arial"/>
          <w:b/>
        </w:rPr>
        <w:t xml:space="preserve">Signed </w:t>
      </w:r>
      <w:r>
        <w:rPr>
          <w:rFonts w:ascii="Arial" w:hAnsi="Arial" w:cs="Arial"/>
          <w:b/>
        </w:rPr>
        <w:tab/>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C53496">
        <w:rPr>
          <w:rFonts w:ascii="Arial" w:hAnsi="Arial" w:cs="Arial"/>
          <w:b/>
        </w:rPr>
        <w:tab/>
      </w:r>
      <w:r w:rsidR="00C53496">
        <w:rPr>
          <w:rFonts w:ascii="Arial" w:hAnsi="Arial" w:cs="Arial"/>
          <w:b/>
        </w:rPr>
        <w:tab/>
      </w:r>
      <w:r w:rsidR="00AF1256">
        <w:rPr>
          <w:rFonts w:ascii="Arial" w:hAnsi="Arial" w:cs="Arial"/>
          <w:b/>
        </w:rPr>
        <w:t xml:space="preserve">Date </w:t>
      </w:r>
    </w:p>
    <w:p w14:paraId="502C7C75" w14:textId="3E612AD9" w:rsidR="0015049F" w:rsidRDefault="006A5877" w:rsidP="002354C2">
      <w:pPr>
        <w:jc w:val="both"/>
        <w:rPr>
          <w:rFonts w:ascii="Arial" w:hAnsi="Arial" w:cs="Arial"/>
          <w:b/>
        </w:rPr>
      </w:pPr>
      <w:r>
        <w:rPr>
          <w:rFonts w:ascii="Arial" w:hAnsi="Arial" w:cs="Arial"/>
          <w:b/>
        </w:rPr>
        <w:t>Chairman</w:t>
      </w:r>
    </w:p>
    <w:sectPr w:rsidR="0015049F" w:rsidSect="00043450">
      <w:footerReference w:type="default" r:id="rId10"/>
      <w:pgSz w:w="11906" w:h="16838" w:code="9"/>
      <w:pgMar w:top="720" w:right="56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5E5DD" w14:textId="77777777" w:rsidR="00D357FB" w:rsidRDefault="00D357FB" w:rsidP="005C6D16">
      <w:r>
        <w:separator/>
      </w:r>
    </w:p>
  </w:endnote>
  <w:endnote w:type="continuationSeparator" w:id="0">
    <w:p w14:paraId="47CD7B1C" w14:textId="77777777" w:rsidR="00D357FB" w:rsidRDefault="00D357FB" w:rsidP="005C6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E8BB" w14:textId="77777777" w:rsidR="005C6D16" w:rsidRDefault="005C6D16">
    <w:pPr>
      <w:pStyle w:val="Footer"/>
    </w:pPr>
  </w:p>
  <w:p w14:paraId="7C6C36E8" w14:textId="77777777" w:rsidR="005C6D16" w:rsidRPr="005C6D16" w:rsidRDefault="005C6D16" w:rsidP="005C6D16">
    <w:pPr>
      <w:pStyle w:val="Footer"/>
      <w:jc w:val="center"/>
      <w:rPr>
        <w:i/>
      </w:rPr>
    </w:pPr>
    <w:r>
      <w:rPr>
        <w:i/>
      </w:rPr>
      <w:t xml:space="preserve">Please note this is a public meeting </w:t>
    </w:r>
    <w:r w:rsidR="001A3FA3">
      <w:rPr>
        <w:i/>
      </w:rPr>
      <w:t>and</w:t>
    </w:r>
    <w:r>
      <w:rPr>
        <w:i/>
      </w:rPr>
      <w:t xml:space="preserve"> you may be filmed, recorded and published.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9418B" w14:textId="77777777" w:rsidR="00D357FB" w:rsidRDefault="00D357FB" w:rsidP="005C6D16">
      <w:r>
        <w:separator/>
      </w:r>
    </w:p>
  </w:footnote>
  <w:footnote w:type="continuationSeparator" w:id="0">
    <w:p w14:paraId="761F702D" w14:textId="77777777" w:rsidR="00D357FB" w:rsidRDefault="00D357FB" w:rsidP="005C6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D4C08"/>
    <w:multiLevelType w:val="hybridMultilevel"/>
    <w:tmpl w:val="6DACBE9E"/>
    <w:lvl w:ilvl="0" w:tplc="782EFF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78491C"/>
    <w:multiLevelType w:val="hybridMultilevel"/>
    <w:tmpl w:val="C5FE59A8"/>
    <w:lvl w:ilvl="0" w:tplc="FCBC549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2A32766F"/>
    <w:multiLevelType w:val="hybridMultilevel"/>
    <w:tmpl w:val="F9C6DE14"/>
    <w:lvl w:ilvl="0" w:tplc="1DBE73F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BDC5786"/>
    <w:multiLevelType w:val="hybridMultilevel"/>
    <w:tmpl w:val="EC785F4E"/>
    <w:lvl w:ilvl="0" w:tplc="AD58BE8A">
      <w:start w:val="1"/>
      <w:numFmt w:val="lowerLetter"/>
      <w:lvlText w:val="%1)"/>
      <w:lvlJc w:val="left"/>
      <w:pPr>
        <w:ind w:left="1800" w:hanging="360"/>
      </w:pPr>
      <w:rPr>
        <w:rFonts w:hint="default"/>
        <w:b/>
        <w:bCs/>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5EC54E6"/>
    <w:multiLevelType w:val="hybridMultilevel"/>
    <w:tmpl w:val="EECEDE2E"/>
    <w:lvl w:ilvl="0" w:tplc="720A74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371F5456"/>
    <w:multiLevelType w:val="hybridMultilevel"/>
    <w:tmpl w:val="1D767914"/>
    <w:lvl w:ilvl="0" w:tplc="285CD500">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9B77E52"/>
    <w:multiLevelType w:val="hybridMultilevel"/>
    <w:tmpl w:val="F4144F1C"/>
    <w:lvl w:ilvl="0" w:tplc="04F4816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6566545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F6D02A1"/>
    <w:multiLevelType w:val="hybridMultilevel"/>
    <w:tmpl w:val="1C008E94"/>
    <w:lvl w:ilvl="0" w:tplc="3C4807A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721155C3"/>
    <w:multiLevelType w:val="hybridMultilevel"/>
    <w:tmpl w:val="5B844B5C"/>
    <w:lvl w:ilvl="0" w:tplc="3E3628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7641909"/>
    <w:multiLevelType w:val="hybridMultilevel"/>
    <w:tmpl w:val="77C654E4"/>
    <w:lvl w:ilvl="0" w:tplc="325C6366">
      <w:start w:val="1"/>
      <w:numFmt w:val="lowerLetter"/>
      <w:lvlText w:val="%1)"/>
      <w:lvlJc w:val="left"/>
      <w:pPr>
        <w:ind w:left="1800" w:hanging="360"/>
      </w:pPr>
      <w:rPr>
        <w:rFonts w:hint="default"/>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750885510">
    <w:abstractNumId w:val="0"/>
  </w:num>
  <w:num w:numId="2" w16cid:durableId="1618443922">
    <w:abstractNumId w:val="6"/>
  </w:num>
  <w:num w:numId="3" w16cid:durableId="44333508">
    <w:abstractNumId w:val="5"/>
  </w:num>
  <w:num w:numId="4" w16cid:durableId="1720787130">
    <w:abstractNumId w:val="4"/>
  </w:num>
  <w:num w:numId="5" w16cid:durableId="413430607">
    <w:abstractNumId w:val="7"/>
  </w:num>
  <w:num w:numId="6" w16cid:durableId="1250307121">
    <w:abstractNumId w:val="2"/>
  </w:num>
  <w:num w:numId="7" w16cid:durableId="1699963062">
    <w:abstractNumId w:val="1"/>
  </w:num>
  <w:num w:numId="8" w16cid:durableId="1572884288">
    <w:abstractNumId w:val="10"/>
  </w:num>
  <w:num w:numId="9" w16cid:durableId="1365792074">
    <w:abstractNumId w:val="3"/>
  </w:num>
  <w:num w:numId="10" w16cid:durableId="393242621">
    <w:abstractNumId w:val="8"/>
  </w:num>
  <w:num w:numId="11" w16cid:durableId="1594699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D16"/>
    <w:rsid w:val="000007FE"/>
    <w:rsid w:val="00002B24"/>
    <w:rsid w:val="00003F97"/>
    <w:rsid w:val="0000407B"/>
    <w:rsid w:val="0000711D"/>
    <w:rsid w:val="0001020E"/>
    <w:rsid w:val="0001204B"/>
    <w:rsid w:val="000128E8"/>
    <w:rsid w:val="00021976"/>
    <w:rsid w:val="00022A5A"/>
    <w:rsid w:val="000244A1"/>
    <w:rsid w:val="00033E31"/>
    <w:rsid w:val="00040256"/>
    <w:rsid w:val="0004119C"/>
    <w:rsid w:val="00042040"/>
    <w:rsid w:val="00043450"/>
    <w:rsid w:val="000435AA"/>
    <w:rsid w:val="00046D56"/>
    <w:rsid w:val="00050A57"/>
    <w:rsid w:val="00051587"/>
    <w:rsid w:val="00051D99"/>
    <w:rsid w:val="0005261A"/>
    <w:rsid w:val="00055C22"/>
    <w:rsid w:val="00057552"/>
    <w:rsid w:val="000610A6"/>
    <w:rsid w:val="00061B0E"/>
    <w:rsid w:val="00062394"/>
    <w:rsid w:val="000648A1"/>
    <w:rsid w:val="000663D2"/>
    <w:rsid w:val="00072B64"/>
    <w:rsid w:val="00074996"/>
    <w:rsid w:val="00074E61"/>
    <w:rsid w:val="000760DB"/>
    <w:rsid w:val="00077471"/>
    <w:rsid w:val="000811ED"/>
    <w:rsid w:val="00085635"/>
    <w:rsid w:val="00086BF4"/>
    <w:rsid w:val="00087734"/>
    <w:rsid w:val="00087AE4"/>
    <w:rsid w:val="00090D99"/>
    <w:rsid w:val="00091AD5"/>
    <w:rsid w:val="00093F8C"/>
    <w:rsid w:val="0009504B"/>
    <w:rsid w:val="00095C1A"/>
    <w:rsid w:val="00096069"/>
    <w:rsid w:val="00097FE9"/>
    <w:rsid w:val="000A0502"/>
    <w:rsid w:val="000A6298"/>
    <w:rsid w:val="000A6CA4"/>
    <w:rsid w:val="000B2C8D"/>
    <w:rsid w:val="000B2E99"/>
    <w:rsid w:val="000B3C4C"/>
    <w:rsid w:val="000B40F8"/>
    <w:rsid w:val="000C3CC6"/>
    <w:rsid w:val="000D3059"/>
    <w:rsid w:val="000D394C"/>
    <w:rsid w:val="000D5C13"/>
    <w:rsid w:val="000D70DF"/>
    <w:rsid w:val="000E56C6"/>
    <w:rsid w:val="000E64AF"/>
    <w:rsid w:val="000E6741"/>
    <w:rsid w:val="000F0F0F"/>
    <w:rsid w:val="000F6A2C"/>
    <w:rsid w:val="000F6BC0"/>
    <w:rsid w:val="000F7676"/>
    <w:rsid w:val="00101F28"/>
    <w:rsid w:val="0010314F"/>
    <w:rsid w:val="00103831"/>
    <w:rsid w:val="0010783E"/>
    <w:rsid w:val="00107FA8"/>
    <w:rsid w:val="00111391"/>
    <w:rsid w:val="001154BC"/>
    <w:rsid w:val="001211DF"/>
    <w:rsid w:val="00122655"/>
    <w:rsid w:val="00126C9B"/>
    <w:rsid w:val="00126FB7"/>
    <w:rsid w:val="00130B02"/>
    <w:rsid w:val="001321A9"/>
    <w:rsid w:val="0013249B"/>
    <w:rsid w:val="00132EF8"/>
    <w:rsid w:val="00133FC1"/>
    <w:rsid w:val="0013714E"/>
    <w:rsid w:val="00140E1A"/>
    <w:rsid w:val="00141DD8"/>
    <w:rsid w:val="0015049F"/>
    <w:rsid w:val="001534BF"/>
    <w:rsid w:val="001653A8"/>
    <w:rsid w:val="001729DD"/>
    <w:rsid w:val="00173C54"/>
    <w:rsid w:val="00176C93"/>
    <w:rsid w:val="00177BE1"/>
    <w:rsid w:val="00180D3A"/>
    <w:rsid w:val="00183E2D"/>
    <w:rsid w:val="00184F04"/>
    <w:rsid w:val="00192011"/>
    <w:rsid w:val="00193B01"/>
    <w:rsid w:val="001940A4"/>
    <w:rsid w:val="001940D4"/>
    <w:rsid w:val="00195628"/>
    <w:rsid w:val="00196080"/>
    <w:rsid w:val="00197EBE"/>
    <w:rsid w:val="001A2477"/>
    <w:rsid w:val="001A2AE1"/>
    <w:rsid w:val="001A2BDB"/>
    <w:rsid w:val="001A38EB"/>
    <w:rsid w:val="001A3FA3"/>
    <w:rsid w:val="001A5E33"/>
    <w:rsid w:val="001A6648"/>
    <w:rsid w:val="001B18AC"/>
    <w:rsid w:val="001B7EBA"/>
    <w:rsid w:val="001C16BE"/>
    <w:rsid w:val="001D0DEB"/>
    <w:rsid w:val="001E320B"/>
    <w:rsid w:val="001E35E5"/>
    <w:rsid w:val="001E370C"/>
    <w:rsid w:val="001E4862"/>
    <w:rsid w:val="001E4A47"/>
    <w:rsid w:val="001F4F43"/>
    <w:rsid w:val="00203D7E"/>
    <w:rsid w:val="0020616D"/>
    <w:rsid w:val="002109A7"/>
    <w:rsid w:val="00211FC6"/>
    <w:rsid w:val="00212780"/>
    <w:rsid w:val="0021667C"/>
    <w:rsid w:val="00220C83"/>
    <w:rsid w:val="00221B5D"/>
    <w:rsid w:val="00223A1E"/>
    <w:rsid w:val="00224823"/>
    <w:rsid w:val="00233E73"/>
    <w:rsid w:val="002343A5"/>
    <w:rsid w:val="00234F73"/>
    <w:rsid w:val="002354C2"/>
    <w:rsid w:val="002376A9"/>
    <w:rsid w:val="00244204"/>
    <w:rsid w:val="00251698"/>
    <w:rsid w:val="00252049"/>
    <w:rsid w:val="0025286C"/>
    <w:rsid w:val="002533A0"/>
    <w:rsid w:val="0025351F"/>
    <w:rsid w:val="00254EE2"/>
    <w:rsid w:val="00260CC7"/>
    <w:rsid w:val="00265BEC"/>
    <w:rsid w:val="00272E53"/>
    <w:rsid w:val="002734C2"/>
    <w:rsid w:val="00274FFC"/>
    <w:rsid w:val="002831B7"/>
    <w:rsid w:val="00283376"/>
    <w:rsid w:val="00294547"/>
    <w:rsid w:val="002A0813"/>
    <w:rsid w:val="002A210F"/>
    <w:rsid w:val="002A2C30"/>
    <w:rsid w:val="002A7F25"/>
    <w:rsid w:val="002B0E40"/>
    <w:rsid w:val="002B1030"/>
    <w:rsid w:val="002B6479"/>
    <w:rsid w:val="002B7167"/>
    <w:rsid w:val="002B75FC"/>
    <w:rsid w:val="002B7813"/>
    <w:rsid w:val="002C0D60"/>
    <w:rsid w:val="002C289F"/>
    <w:rsid w:val="002C3939"/>
    <w:rsid w:val="002C4AAA"/>
    <w:rsid w:val="002C666C"/>
    <w:rsid w:val="002C66C3"/>
    <w:rsid w:val="002D0B91"/>
    <w:rsid w:val="002D2277"/>
    <w:rsid w:val="002D3193"/>
    <w:rsid w:val="002D4C5C"/>
    <w:rsid w:val="002E1F56"/>
    <w:rsid w:val="002E5800"/>
    <w:rsid w:val="002F0F74"/>
    <w:rsid w:val="002F289E"/>
    <w:rsid w:val="002F522B"/>
    <w:rsid w:val="002F67B3"/>
    <w:rsid w:val="002F70B6"/>
    <w:rsid w:val="00301F4F"/>
    <w:rsid w:val="00305C1E"/>
    <w:rsid w:val="00306235"/>
    <w:rsid w:val="00307FBE"/>
    <w:rsid w:val="00326956"/>
    <w:rsid w:val="0033313A"/>
    <w:rsid w:val="00337205"/>
    <w:rsid w:val="003405BB"/>
    <w:rsid w:val="00342B01"/>
    <w:rsid w:val="00343672"/>
    <w:rsid w:val="00347BF6"/>
    <w:rsid w:val="00351AD6"/>
    <w:rsid w:val="003535BE"/>
    <w:rsid w:val="003541ED"/>
    <w:rsid w:val="0036000B"/>
    <w:rsid w:val="003658DE"/>
    <w:rsid w:val="00366F64"/>
    <w:rsid w:val="00367DAB"/>
    <w:rsid w:val="00373ED8"/>
    <w:rsid w:val="00375272"/>
    <w:rsid w:val="00376AF4"/>
    <w:rsid w:val="00377091"/>
    <w:rsid w:val="0038177C"/>
    <w:rsid w:val="003846DF"/>
    <w:rsid w:val="003875AD"/>
    <w:rsid w:val="00387FF8"/>
    <w:rsid w:val="00390335"/>
    <w:rsid w:val="00390D0E"/>
    <w:rsid w:val="003917D1"/>
    <w:rsid w:val="00391AA4"/>
    <w:rsid w:val="00393934"/>
    <w:rsid w:val="00395E2D"/>
    <w:rsid w:val="003A14CC"/>
    <w:rsid w:val="003A32DC"/>
    <w:rsid w:val="003A56F3"/>
    <w:rsid w:val="003A592D"/>
    <w:rsid w:val="003B052E"/>
    <w:rsid w:val="003B5096"/>
    <w:rsid w:val="003B5F3A"/>
    <w:rsid w:val="003B6325"/>
    <w:rsid w:val="003B6A89"/>
    <w:rsid w:val="003C0AC3"/>
    <w:rsid w:val="003C14D6"/>
    <w:rsid w:val="003C7CC1"/>
    <w:rsid w:val="003D1825"/>
    <w:rsid w:val="003D1FF6"/>
    <w:rsid w:val="003D3C48"/>
    <w:rsid w:val="003D731E"/>
    <w:rsid w:val="003D7FE8"/>
    <w:rsid w:val="003E052B"/>
    <w:rsid w:val="003E2241"/>
    <w:rsid w:val="003E2272"/>
    <w:rsid w:val="003E2FDB"/>
    <w:rsid w:val="003E3067"/>
    <w:rsid w:val="003E35DE"/>
    <w:rsid w:val="003F1063"/>
    <w:rsid w:val="003F2FBF"/>
    <w:rsid w:val="003F4D6C"/>
    <w:rsid w:val="003F7650"/>
    <w:rsid w:val="003F7E3F"/>
    <w:rsid w:val="004011C4"/>
    <w:rsid w:val="00402878"/>
    <w:rsid w:val="0040392F"/>
    <w:rsid w:val="00412FA6"/>
    <w:rsid w:val="00420564"/>
    <w:rsid w:val="00420EDB"/>
    <w:rsid w:val="00421D05"/>
    <w:rsid w:val="00422E04"/>
    <w:rsid w:val="004241D1"/>
    <w:rsid w:val="00426A1F"/>
    <w:rsid w:val="004302FB"/>
    <w:rsid w:val="00431A62"/>
    <w:rsid w:val="00443897"/>
    <w:rsid w:val="00445B4C"/>
    <w:rsid w:val="00451DE8"/>
    <w:rsid w:val="004557B0"/>
    <w:rsid w:val="00456ECC"/>
    <w:rsid w:val="0046232B"/>
    <w:rsid w:val="00465D97"/>
    <w:rsid w:val="0046630A"/>
    <w:rsid w:val="00467EAA"/>
    <w:rsid w:val="00467FA6"/>
    <w:rsid w:val="00471F9E"/>
    <w:rsid w:val="004728DF"/>
    <w:rsid w:val="00472D0D"/>
    <w:rsid w:val="004732CF"/>
    <w:rsid w:val="00474BE0"/>
    <w:rsid w:val="00477A3F"/>
    <w:rsid w:val="0048044D"/>
    <w:rsid w:val="00480F74"/>
    <w:rsid w:val="00481462"/>
    <w:rsid w:val="00482C88"/>
    <w:rsid w:val="00483267"/>
    <w:rsid w:val="00483961"/>
    <w:rsid w:val="00483F95"/>
    <w:rsid w:val="0048455E"/>
    <w:rsid w:val="00486B9B"/>
    <w:rsid w:val="00490732"/>
    <w:rsid w:val="00492753"/>
    <w:rsid w:val="004936AF"/>
    <w:rsid w:val="004952FE"/>
    <w:rsid w:val="00495CD0"/>
    <w:rsid w:val="00496A35"/>
    <w:rsid w:val="004A2100"/>
    <w:rsid w:val="004A3241"/>
    <w:rsid w:val="004A3969"/>
    <w:rsid w:val="004A43D2"/>
    <w:rsid w:val="004A4E3D"/>
    <w:rsid w:val="004A5CED"/>
    <w:rsid w:val="004A5F6A"/>
    <w:rsid w:val="004A7900"/>
    <w:rsid w:val="004B2313"/>
    <w:rsid w:val="004B63E5"/>
    <w:rsid w:val="004C0ABA"/>
    <w:rsid w:val="004C3BF5"/>
    <w:rsid w:val="004C772D"/>
    <w:rsid w:val="004D0D87"/>
    <w:rsid w:val="004D143B"/>
    <w:rsid w:val="004D1F99"/>
    <w:rsid w:val="004D2894"/>
    <w:rsid w:val="004D6FD7"/>
    <w:rsid w:val="004E06A5"/>
    <w:rsid w:val="004E07E4"/>
    <w:rsid w:val="004E22C3"/>
    <w:rsid w:val="004E3676"/>
    <w:rsid w:val="004E481E"/>
    <w:rsid w:val="004E58B3"/>
    <w:rsid w:val="004F2471"/>
    <w:rsid w:val="004F6407"/>
    <w:rsid w:val="004F6E45"/>
    <w:rsid w:val="004F75D1"/>
    <w:rsid w:val="00501DD4"/>
    <w:rsid w:val="00506D16"/>
    <w:rsid w:val="005108D8"/>
    <w:rsid w:val="00510D25"/>
    <w:rsid w:val="00514098"/>
    <w:rsid w:val="00514575"/>
    <w:rsid w:val="00523706"/>
    <w:rsid w:val="00525EA5"/>
    <w:rsid w:val="00526028"/>
    <w:rsid w:val="00536A99"/>
    <w:rsid w:val="00541634"/>
    <w:rsid w:val="0054254A"/>
    <w:rsid w:val="005441B3"/>
    <w:rsid w:val="00544217"/>
    <w:rsid w:val="00546B75"/>
    <w:rsid w:val="00550978"/>
    <w:rsid w:val="00550A55"/>
    <w:rsid w:val="0055245A"/>
    <w:rsid w:val="0055717E"/>
    <w:rsid w:val="0055729F"/>
    <w:rsid w:val="00560342"/>
    <w:rsid w:val="00563C90"/>
    <w:rsid w:val="0056521A"/>
    <w:rsid w:val="0057548D"/>
    <w:rsid w:val="005758BA"/>
    <w:rsid w:val="005847D4"/>
    <w:rsid w:val="00587692"/>
    <w:rsid w:val="005965B6"/>
    <w:rsid w:val="005A1C27"/>
    <w:rsid w:val="005A29C3"/>
    <w:rsid w:val="005A37DD"/>
    <w:rsid w:val="005A4540"/>
    <w:rsid w:val="005A63FB"/>
    <w:rsid w:val="005A7B64"/>
    <w:rsid w:val="005B0851"/>
    <w:rsid w:val="005B27A0"/>
    <w:rsid w:val="005B3096"/>
    <w:rsid w:val="005B5CB2"/>
    <w:rsid w:val="005B6FC4"/>
    <w:rsid w:val="005B7158"/>
    <w:rsid w:val="005B7EFE"/>
    <w:rsid w:val="005C5B93"/>
    <w:rsid w:val="005C6D16"/>
    <w:rsid w:val="005D0C0F"/>
    <w:rsid w:val="005D5D15"/>
    <w:rsid w:val="005D5F92"/>
    <w:rsid w:val="005D7349"/>
    <w:rsid w:val="005D73C2"/>
    <w:rsid w:val="005E2896"/>
    <w:rsid w:val="005E2E0A"/>
    <w:rsid w:val="005E3D13"/>
    <w:rsid w:val="005E5F69"/>
    <w:rsid w:val="005E69C5"/>
    <w:rsid w:val="005F2296"/>
    <w:rsid w:val="005F29FC"/>
    <w:rsid w:val="005F379C"/>
    <w:rsid w:val="005F53DB"/>
    <w:rsid w:val="005F6D16"/>
    <w:rsid w:val="0060139F"/>
    <w:rsid w:val="00602FF4"/>
    <w:rsid w:val="006038A3"/>
    <w:rsid w:val="006065C9"/>
    <w:rsid w:val="00606D78"/>
    <w:rsid w:val="00610BAF"/>
    <w:rsid w:val="00612960"/>
    <w:rsid w:val="00613BBE"/>
    <w:rsid w:val="00616118"/>
    <w:rsid w:val="0062087D"/>
    <w:rsid w:val="00626004"/>
    <w:rsid w:val="006267E7"/>
    <w:rsid w:val="0062692A"/>
    <w:rsid w:val="0063156E"/>
    <w:rsid w:val="006371F3"/>
    <w:rsid w:val="00637D09"/>
    <w:rsid w:val="00637FE8"/>
    <w:rsid w:val="00641A23"/>
    <w:rsid w:val="00642630"/>
    <w:rsid w:val="006432DA"/>
    <w:rsid w:val="00643B7A"/>
    <w:rsid w:val="0064622B"/>
    <w:rsid w:val="00646F56"/>
    <w:rsid w:val="00651B3D"/>
    <w:rsid w:val="006550A8"/>
    <w:rsid w:val="0065717E"/>
    <w:rsid w:val="006600ED"/>
    <w:rsid w:val="00660BD0"/>
    <w:rsid w:val="006630FE"/>
    <w:rsid w:val="006711B3"/>
    <w:rsid w:val="0067674A"/>
    <w:rsid w:val="006828E0"/>
    <w:rsid w:val="00684217"/>
    <w:rsid w:val="0068481F"/>
    <w:rsid w:val="006878AE"/>
    <w:rsid w:val="006879F3"/>
    <w:rsid w:val="00692107"/>
    <w:rsid w:val="00693234"/>
    <w:rsid w:val="006A1DEB"/>
    <w:rsid w:val="006A210D"/>
    <w:rsid w:val="006A21E1"/>
    <w:rsid w:val="006A3B46"/>
    <w:rsid w:val="006A5804"/>
    <w:rsid w:val="006A5877"/>
    <w:rsid w:val="006A5DCF"/>
    <w:rsid w:val="006A725D"/>
    <w:rsid w:val="006B06A3"/>
    <w:rsid w:val="006B0990"/>
    <w:rsid w:val="006B0F63"/>
    <w:rsid w:val="006B2D80"/>
    <w:rsid w:val="006B5BC5"/>
    <w:rsid w:val="006B768E"/>
    <w:rsid w:val="006B7AAB"/>
    <w:rsid w:val="006C13D8"/>
    <w:rsid w:val="006C27C2"/>
    <w:rsid w:val="006C402A"/>
    <w:rsid w:val="006C48DE"/>
    <w:rsid w:val="006C4CA6"/>
    <w:rsid w:val="006C5690"/>
    <w:rsid w:val="006D09EB"/>
    <w:rsid w:val="006D1094"/>
    <w:rsid w:val="006D1CA9"/>
    <w:rsid w:val="006D3D97"/>
    <w:rsid w:val="006E0DF7"/>
    <w:rsid w:val="006E3C27"/>
    <w:rsid w:val="006E483A"/>
    <w:rsid w:val="006F0E8D"/>
    <w:rsid w:val="006F5522"/>
    <w:rsid w:val="006F580C"/>
    <w:rsid w:val="006F5BDE"/>
    <w:rsid w:val="0070007E"/>
    <w:rsid w:val="007023EC"/>
    <w:rsid w:val="00704980"/>
    <w:rsid w:val="007059EF"/>
    <w:rsid w:val="00711AEE"/>
    <w:rsid w:val="007136A1"/>
    <w:rsid w:val="0071432F"/>
    <w:rsid w:val="007144F7"/>
    <w:rsid w:val="007161C7"/>
    <w:rsid w:val="0072432C"/>
    <w:rsid w:val="007249ED"/>
    <w:rsid w:val="00725F9C"/>
    <w:rsid w:val="0072731D"/>
    <w:rsid w:val="0073035C"/>
    <w:rsid w:val="00731C65"/>
    <w:rsid w:val="00733407"/>
    <w:rsid w:val="00735F45"/>
    <w:rsid w:val="007426ED"/>
    <w:rsid w:val="00746290"/>
    <w:rsid w:val="00750AA9"/>
    <w:rsid w:val="00751286"/>
    <w:rsid w:val="00752450"/>
    <w:rsid w:val="007532B9"/>
    <w:rsid w:val="00754583"/>
    <w:rsid w:val="00755C44"/>
    <w:rsid w:val="0075748D"/>
    <w:rsid w:val="00762B22"/>
    <w:rsid w:val="00766DA3"/>
    <w:rsid w:val="00767B50"/>
    <w:rsid w:val="00770F40"/>
    <w:rsid w:val="0077481D"/>
    <w:rsid w:val="007751D9"/>
    <w:rsid w:val="007762F3"/>
    <w:rsid w:val="00777747"/>
    <w:rsid w:val="007779BC"/>
    <w:rsid w:val="00780042"/>
    <w:rsid w:val="007809E9"/>
    <w:rsid w:val="00782A3C"/>
    <w:rsid w:val="00783E25"/>
    <w:rsid w:val="00783EFA"/>
    <w:rsid w:val="00785ABB"/>
    <w:rsid w:val="007872AA"/>
    <w:rsid w:val="0079086E"/>
    <w:rsid w:val="007A376F"/>
    <w:rsid w:val="007A485A"/>
    <w:rsid w:val="007A6155"/>
    <w:rsid w:val="007B0EF1"/>
    <w:rsid w:val="007B13CD"/>
    <w:rsid w:val="007B56C4"/>
    <w:rsid w:val="007B611C"/>
    <w:rsid w:val="007C02AB"/>
    <w:rsid w:val="007C1501"/>
    <w:rsid w:val="007C58EE"/>
    <w:rsid w:val="007C6C6C"/>
    <w:rsid w:val="007D44F3"/>
    <w:rsid w:val="007D47EB"/>
    <w:rsid w:val="007D67D0"/>
    <w:rsid w:val="007E18E0"/>
    <w:rsid w:val="007E23D5"/>
    <w:rsid w:val="007E4878"/>
    <w:rsid w:val="007F3D9A"/>
    <w:rsid w:val="008007A7"/>
    <w:rsid w:val="0080129A"/>
    <w:rsid w:val="00803F50"/>
    <w:rsid w:val="008047D2"/>
    <w:rsid w:val="00820647"/>
    <w:rsid w:val="00821688"/>
    <w:rsid w:val="00822D73"/>
    <w:rsid w:val="00824F80"/>
    <w:rsid w:val="008319E6"/>
    <w:rsid w:val="00832A08"/>
    <w:rsid w:val="00833994"/>
    <w:rsid w:val="00833D32"/>
    <w:rsid w:val="0083429B"/>
    <w:rsid w:val="00844628"/>
    <w:rsid w:val="0084501B"/>
    <w:rsid w:val="008461C3"/>
    <w:rsid w:val="008500E4"/>
    <w:rsid w:val="0085277C"/>
    <w:rsid w:val="0085503D"/>
    <w:rsid w:val="008576A4"/>
    <w:rsid w:val="0086019F"/>
    <w:rsid w:val="00860F33"/>
    <w:rsid w:val="0086408D"/>
    <w:rsid w:val="00865990"/>
    <w:rsid w:val="00866D5C"/>
    <w:rsid w:val="00866D88"/>
    <w:rsid w:val="008700D2"/>
    <w:rsid w:val="00871752"/>
    <w:rsid w:val="00873820"/>
    <w:rsid w:val="0087456F"/>
    <w:rsid w:val="00876FDF"/>
    <w:rsid w:val="0087794F"/>
    <w:rsid w:val="00883AB8"/>
    <w:rsid w:val="00885EAA"/>
    <w:rsid w:val="00887A81"/>
    <w:rsid w:val="00890CA1"/>
    <w:rsid w:val="00890EB1"/>
    <w:rsid w:val="0089332B"/>
    <w:rsid w:val="00897DBD"/>
    <w:rsid w:val="008A04F3"/>
    <w:rsid w:val="008A0807"/>
    <w:rsid w:val="008A6338"/>
    <w:rsid w:val="008A6AFB"/>
    <w:rsid w:val="008B025A"/>
    <w:rsid w:val="008B0A50"/>
    <w:rsid w:val="008B1F89"/>
    <w:rsid w:val="008B2F65"/>
    <w:rsid w:val="008B398E"/>
    <w:rsid w:val="008C297F"/>
    <w:rsid w:val="008D4E88"/>
    <w:rsid w:val="008D51A9"/>
    <w:rsid w:val="008E3324"/>
    <w:rsid w:val="008E371B"/>
    <w:rsid w:val="008E4B5F"/>
    <w:rsid w:val="008F1C20"/>
    <w:rsid w:val="008F27AF"/>
    <w:rsid w:val="008F5BD1"/>
    <w:rsid w:val="008F61CB"/>
    <w:rsid w:val="008F7B30"/>
    <w:rsid w:val="0090260E"/>
    <w:rsid w:val="00907224"/>
    <w:rsid w:val="00913441"/>
    <w:rsid w:val="009137B4"/>
    <w:rsid w:val="00914D12"/>
    <w:rsid w:val="009170AB"/>
    <w:rsid w:val="00920D94"/>
    <w:rsid w:val="0092129C"/>
    <w:rsid w:val="00924BDE"/>
    <w:rsid w:val="00930084"/>
    <w:rsid w:val="00930871"/>
    <w:rsid w:val="0093172D"/>
    <w:rsid w:val="00932E11"/>
    <w:rsid w:val="00935BEF"/>
    <w:rsid w:val="00940BCD"/>
    <w:rsid w:val="00942AFE"/>
    <w:rsid w:val="00943FF5"/>
    <w:rsid w:val="00954A0E"/>
    <w:rsid w:val="0095621E"/>
    <w:rsid w:val="00960DB3"/>
    <w:rsid w:val="009625E9"/>
    <w:rsid w:val="00963ED4"/>
    <w:rsid w:val="00970721"/>
    <w:rsid w:val="00971CB2"/>
    <w:rsid w:val="009747E1"/>
    <w:rsid w:val="009851D1"/>
    <w:rsid w:val="00985EF9"/>
    <w:rsid w:val="00986185"/>
    <w:rsid w:val="00987A02"/>
    <w:rsid w:val="00994016"/>
    <w:rsid w:val="00997B96"/>
    <w:rsid w:val="009A1410"/>
    <w:rsid w:val="009A2F2B"/>
    <w:rsid w:val="009A3875"/>
    <w:rsid w:val="009A5E97"/>
    <w:rsid w:val="009B1290"/>
    <w:rsid w:val="009B2866"/>
    <w:rsid w:val="009B4C75"/>
    <w:rsid w:val="009B612E"/>
    <w:rsid w:val="009B66C1"/>
    <w:rsid w:val="009B6DFB"/>
    <w:rsid w:val="009C01F4"/>
    <w:rsid w:val="009C23F7"/>
    <w:rsid w:val="009C2C43"/>
    <w:rsid w:val="009C5FA5"/>
    <w:rsid w:val="009C7563"/>
    <w:rsid w:val="009D0C7C"/>
    <w:rsid w:val="009D14B5"/>
    <w:rsid w:val="009E330F"/>
    <w:rsid w:val="009E4EC5"/>
    <w:rsid w:val="009F70D6"/>
    <w:rsid w:val="009F7D34"/>
    <w:rsid w:val="00A0094F"/>
    <w:rsid w:val="00A05F8F"/>
    <w:rsid w:val="00A1516A"/>
    <w:rsid w:val="00A152F0"/>
    <w:rsid w:val="00A15747"/>
    <w:rsid w:val="00A15CD8"/>
    <w:rsid w:val="00A15EC1"/>
    <w:rsid w:val="00A20C6A"/>
    <w:rsid w:val="00A21B5F"/>
    <w:rsid w:val="00A256E2"/>
    <w:rsid w:val="00A27837"/>
    <w:rsid w:val="00A30AF6"/>
    <w:rsid w:val="00A31EFC"/>
    <w:rsid w:val="00A346A0"/>
    <w:rsid w:val="00A34800"/>
    <w:rsid w:val="00A35797"/>
    <w:rsid w:val="00A35BCA"/>
    <w:rsid w:val="00A362C6"/>
    <w:rsid w:val="00A36902"/>
    <w:rsid w:val="00A41605"/>
    <w:rsid w:val="00A45C54"/>
    <w:rsid w:val="00A4705E"/>
    <w:rsid w:val="00A513B0"/>
    <w:rsid w:val="00A52636"/>
    <w:rsid w:val="00A54B99"/>
    <w:rsid w:val="00A5548E"/>
    <w:rsid w:val="00A5768F"/>
    <w:rsid w:val="00A6046D"/>
    <w:rsid w:val="00A60A76"/>
    <w:rsid w:val="00A63B0F"/>
    <w:rsid w:val="00A64038"/>
    <w:rsid w:val="00A72074"/>
    <w:rsid w:val="00A73200"/>
    <w:rsid w:val="00A738D2"/>
    <w:rsid w:val="00A73A5E"/>
    <w:rsid w:val="00A76251"/>
    <w:rsid w:val="00A776F0"/>
    <w:rsid w:val="00A82A1B"/>
    <w:rsid w:val="00A8532B"/>
    <w:rsid w:val="00A8602A"/>
    <w:rsid w:val="00A87C82"/>
    <w:rsid w:val="00A92C5E"/>
    <w:rsid w:val="00A937E2"/>
    <w:rsid w:val="00A944AA"/>
    <w:rsid w:val="00A94582"/>
    <w:rsid w:val="00A96176"/>
    <w:rsid w:val="00A97E63"/>
    <w:rsid w:val="00AA047C"/>
    <w:rsid w:val="00AA67F3"/>
    <w:rsid w:val="00AA7D59"/>
    <w:rsid w:val="00AA7E8D"/>
    <w:rsid w:val="00AB1968"/>
    <w:rsid w:val="00AB3284"/>
    <w:rsid w:val="00AB3F6C"/>
    <w:rsid w:val="00AB5439"/>
    <w:rsid w:val="00AB5E87"/>
    <w:rsid w:val="00AC4ADD"/>
    <w:rsid w:val="00AC6760"/>
    <w:rsid w:val="00AD172E"/>
    <w:rsid w:val="00AD2984"/>
    <w:rsid w:val="00AD42C2"/>
    <w:rsid w:val="00AD482D"/>
    <w:rsid w:val="00AE05BF"/>
    <w:rsid w:val="00AE1DC8"/>
    <w:rsid w:val="00AE27FD"/>
    <w:rsid w:val="00AE7A9F"/>
    <w:rsid w:val="00AF07BE"/>
    <w:rsid w:val="00AF0A1A"/>
    <w:rsid w:val="00AF1256"/>
    <w:rsid w:val="00AF67BE"/>
    <w:rsid w:val="00AF74BB"/>
    <w:rsid w:val="00AF787A"/>
    <w:rsid w:val="00B01F69"/>
    <w:rsid w:val="00B02243"/>
    <w:rsid w:val="00B03575"/>
    <w:rsid w:val="00B04F68"/>
    <w:rsid w:val="00B112A9"/>
    <w:rsid w:val="00B1170F"/>
    <w:rsid w:val="00B1364A"/>
    <w:rsid w:val="00B1675D"/>
    <w:rsid w:val="00B16A5B"/>
    <w:rsid w:val="00B27684"/>
    <w:rsid w:val="00B3244F"/>
    <w:rsid w:val="00B3281E"/>
    <w:rsid w:val="00B36C00"/>
    <w:rsid w:val="00B371BA"/>
    <w:rsid w:val="00B3782A"/>
    <w:rsid w:val="00B40B7C"/>
    <w:rsid w:val="00B4273B"/>
    <w:rsid w:val="00B43942"/>
    <w:rsid w:val="00B4752A"/>
    <w:rsid w:val="00B5116B"/>
    <w:rsid w:val="00B6300A"/>
    <w:rsid w:val="00B63E5D"/>
    <w:rsid w:val="00B64165"/>
    <w:rsid w:val="00B675B5"/>
    <w:rsid w:val="00B72F68"/>
    <w:rsid w:val="00B76DDC"/>
    <w:rsid w:val="00B807D4"/>
    <w:rsid w:val="00B81182"/>
    <w:rsid w:val="00B830D5"/>
    <w:rsid w:val="00B83291"/>
    <w:rsid w:val="00B90D5B"/>
    <w:rsid w:val="00B95AF9"/>
    <w:rsid w:val="00BA54FB"/>
    <w:rsid w:val="00BA73C5"/>
    <w:rsid w:val="00BB0193"/>
    <w:rsid w:val="00BB1B43"/>
    <w:rsid w:val="00BB4179"/>
    <w:rsid w:val="00BB49BC"/>
    <w:rsid w:val="00BC2B31"/>
    <w:rsid w:val="00BC4410"/>
    <w:rsid w:val="00BC4555"/>
    <w:rsid w:val="00BC4B29"/>
    <w:rsid w:val="00BD314E"/>
    <w:rsid w:val="00BD57FE"/>
    <w:rsid w:val="00BD67B2"/>
    <w:rsid w:val="00BE36FC"/>
    <w:rsid w:val="00BE37EC"/>
    <w:rsid w:val="00BF07E2"/>
    <w:rsid w:val="00BF1601"/>
    <w:rsid w:val="00BF2D56"/>
    <w:rsid w:val="00BF3936"/>
    <w:rsid w:val="00BF3999"/>
    <w:rsid w:val="00BF3CC2"/>
    <w:rsid w:val="00BF45BE"/>
    <w:rsid w:val="00BF5D3D"/>
    <w:rsid w:val="00BF72FA"/>
    <w:rsid w:val="00BF782B"/>
    <w:rsid w:val="00C057D1"/>
    <w:rsid w:val="00C13E99"/>
    <w:rsid w:val="00C14866"/>
    <w:rsid w:val="00C159B2"/>
    <w:rsid w:val="00C17E56"/>
    <w:rsid w:val="00C20301"/>
    <w:rsid w:val="00C209BC"/>
    <w:rsid w:val="00C2312B"/>
    <w:rsid w:val="00C23E0B"/>
    <w:rsid w:val="00C25447"/>
    <w:rsid w:val="00C25620"/>
    <w:rsid w:val="00C25E72"/>
    <w:rsid w:val="00C30669"/>
    <w:rsid w:val="00C315B0"/>
    <w:rsid w:val="00C31846"/>
    <w:rsid w:val="00C40F53"/>
    <w:rsid w:val="00C410D9"/>
    <w:rsid w:val="00C42712"/>
    <w:rsid w:val="00C45D4E"/>
    <w:rsid w:val="00C45F03"/>
    <w:rsid w:val="00C4608E"/>
    <w:rsid w:val="00C4700A"/>
    <w:rsid w:val="00C47E9F"/>
    <w:rsid w:val="00C53496"/>
    <w:rsid w:val="00C557C4"/>
    <w:rsid w:val="00C56045"/>
    <w:rsid w:val="00C56360"/>
    <w:rsid w:val="00C570DA"/>
    <w:rsid w:val="00C61B8A"/>
    <w:rsid w:val="00C62C93"/>
    <w:rsid w:val="00C62FFF"/>
    <w:rsid w:val="00C6324E"/>
    <w:rsid w:val="00C65892"/>
    <w:rsid w:val="00C71BEE"/>
    <w:rsid w:val="00C77E3D"/>
    <w:rsid w:val="00C80ACC"/>
    <w:rsid w:val="00C82BD8"/>
    <w:rsid w:val="00C85E1E"/>
    <w:rsid w:val="00C96A84"/>
    <w:rsid w:val="00CA3CFC"/>
    <w:rsid w:val="00CA55DC"/>
    <w:rsid w:val="00CA6E90"/>
    <w:rsid w:val="00CC1540"/>
    <w:rsid w:val="00CC70EB"/>
    <w:rsid w:val="00CD09CA"/>
    <w:rsid w:val="00CD30D6"/>
    <w:rsid w:val="00CD5EAD"/>
    <w:rsid w:val="00CD61D1"/>
    <w:rsid w:val="00CE22DE"/>
    <w:rsid w:val="00CE248C"/>
    <w:rsid w:val="00CE4038"/>
    <w:rsid w:val="00CE598A"/>
    <w:rsid w:val="00CE6F7B"/>
    <w:rsid w:val="00CF04D4"/>
    <w:rsid w:val="00CF097F"/>
    <w:rsid w:val="00CF337C"/>
    <w:rsid w:val="00CF4CDC"/>
    <w:rsid w:val="00CF4E63"/>
    <w:rsid w:val="00CF6F9B"/>
    <w:rsid w:val="00D00596"/>
    <w:rsid w:val="00D0061E"/>
    <w:rsid w:val="00D00A2D"/>
    <w:rsid w:val="00D020F4"/>
    <w:rsid w:val="00D022EB"/>
    <w:rsid w:val="00D02DE3"/>
    <w:rsid w:val="00D03BBD"/>
    <w:rsid w:val="00D05195"/>
    <w:rsid w:val="00D06377"/>
    <w:rsid w:val="00D12265"/>
    <w:rsid w:val="00D13325"/>
    <w:rsid w:val="00D15305"/>
    <w:rsid w:val="00D20CB2"/>
    <w:rsid w:val="00D22848"/>
    <w:rsid w:val="00D25892"/>
    <w:rsid w:val="00D25C06"/>
    <w:rsid w:val="00D260D3"/>
    <w:rsid w:val="00D27A39"/>
    <w:rsid w:val="00D30813"/>
    <w:rsid w:val="00D3227B"/>
    <w:rsid w:val="00D32560"/>
    <w:rsid w:val="00D33FDC"/>
    <w:rsid w:val="00D357FB"/>
    <w:rsid w:val="00D358C2"/>
    <w:rsid w:val="00D43819"/>
    <w:rsid w:val="00D43E97"/>
    <w:rsid w:val="00D450B6"/>
    <w:rsid w:val="00D465C4"/>
    <w:rsid w:val="00D5057D"/>
    <w:rsid w:val="00D50623"/>
    <w:rsid w:val="00D53A78"/>
    <w:rsid w:val="00D55F0D"/>
    <w:rsid w:val="00D61288"/>
    <w:rsid w:val="00D6278B"/>
    <w:rsid w:val="00D6486C"/>
    <w:rsid w:val="00D66FB9"/>
    <w:rsid w:val="00D70EDD"/>
    <w:rsid w:val="00D730BB"/>
    <w:rsid w:val="00D73305"/>
    <w:rsid w:val="00D76569"/>
    <w:rsid w:val="00D855BE"/>
    <w:rsid w:val="00D85CE7"/>
    <w:rsid w:val="00D86373"/>
    <w:rsid w:val="00D92D3F"/>
    <w:rsid w:val="00D9539C"/>
    <w:rsid w:val="00DA1267"/>
    <w:rsid w:val="00DA1920"/>
    <w:rsid w:val="00DA25FC"/>
    <w:rsid w:val="00DA26B8"/>
    <w:rsid w:val="00DA55B1"/>
    <w:rsid w:val="00DA60EA"/>
    <w:rsid w:val="00DB4146"/>
    <w:rsid w:val="00DB46D4"/>
    <w:rsid w:val="00DB762F"/>
    <w:rsid w:val="00DB78B0"/>
    <w:rsid w:val="00DC78C1"/>
    <w:rsid w:val="00DD0B74"/>
    <w:rsid w:val="00DD20D7"/>
    <w:rsid w:val="00DD3B28"/>
    <w:rsid w:val="00DD760D"/>
    <w:rsid w:val="00DD79DA"/>
    <w:rsid w:val="00DE5BDA"/>
    <w:rsid w:val="00DE71C1"/>
    <w:rsid w:val="00DF1E59"/>
    <w:rsid w:val="00DF431A"/>
    <w:rsid w:val="00DF4392"/>
    <w:rsid w:val="00DF545E"/>
    <w:rsid w:val="00DF7C11"/>
    <w:rsid w:val="00E00031"/>
    <w:rsid w:val="00E0757F"/>
    <w:rsid w:val="00E100DA"/>
    <w:rsid w:val="00E13801"/>
    <w:rsid w:val="00E14826"/>
    <w:rsid w:val="00E154D5"/>
    <w:rsid w:val="00E174EE"/>
    <w:rsid w:val="00E20471"/>
    <w:rsid w:val="00E22D7C"/>
    <w:rsid w:val="00E30C86"/>
    <w:rsid w:val="00E32092"/>
    <w:rsid w:val="00E35361"/>
    <w:rsid w:val="00E378C5"/>
    <w:rsid w:val="00E41317"/>
    <w:rsid w:val="00E42866"/>
    <w:rsid w:val="00E43855"/>
    <w:rsid w:val="00E44C13"/>
    <w:rsid w:val="00E47F7B"/>
    <w:rsid w:val="00E54206"/>
    <w:rsid w:val="00E560BE"/>
    <w:rsid w:val="00E57BB8"/>
    <w:rsid w:val="00E61F43"/>
    <w:rsid w:val="00E63015"/>
    <w:rsid w:val="00E6388A"/>
    <w:rsid w:val="00E64172"/>
    <w:rsid w:val="00E64C23"/>
    <w:rsid w:val="00E64D2C"/>
    <w:rsid w:val="00E65DDE"/>
    <w:rsid w:val="00E6635E"/>
    <w:rsid w:val="00E7442C"/>
    <w:rsid w:val="00E7479C"/>
    <w:rsid w:val="00E7598B"/>
    <w:rsid w:val="00E766A6"/>
    <w:rsid w:val="00E804F0"/>
    <w:rsid w:val="00E83813"/>
    <w:rsid w:val="00E8684C"/>
    <w:rsid w:val="00E87477"/>
    <w:rsid w:val="00E91B33"/>
    <w:rsid w:val="00E94D5B"/>
    <w:rsid w:val="00E968DE"/>
    <w:rsid w:val="00EA0D28"/>
    <w:rsid w:val="00EA1189"/>
    <w:rsid w:val="00EA38E7"/>
    <w:rsid w:val="00EA5EB9"/>
    <w:rsid w:val="00EA75EA"/>
    <w:rsid w:val="00EA7737"/>
    <w:rsid w:val="00EA7A9E"/>
    <w:rsid w:val="00EB3056"/>
    <w:rsid w:val="00EB3C4A"/>
    <w:rsid w:val="00EB5BEB"/>
    <w:rsid w:val="00EC1084"/>
    <w:rsid w:val="00EC14E8"/>
    <w:rsid w:val="00EC1AD3"/>
    <w:rsid w:val="00EC361A"/>
    <w:rsid w:val="00EC69F5"/>
    <w:rsid w:val="00EC7913"/>
    <w:rsid w:val="00ED0511"/>
    <w:rsid w:val="00ED0E01"/>
    <w:rsid w:val="00ED1962"/>
    <w:rsid w:val="00ED3172"/>
    <w:rsid w:val="00ED38BB"/>
    <w:rsid w:val="00ED4E67"/>
    <w:rsid w:val="00ED5EC6"/>
    <w:rsid w:val="00ED6BA7"/>
    <w:rsid w:val="00ED6DE2"/>
    <w:rsid w:val="00EE3D34"/>
    <w:rsid w:val="00EE4D26"/>
    <w:rsid w:val="00EE6017"/>
    <w:rsid w:val="00EE7345"/>
    <w:rsid w:val="00EF6371"/>
    <w:rsid w:val="00EF7C87"/>
    <w:rsid w:val="00F036BF"/>
    <w:rsid w:val="00F07A05"/>
    <w:rsid w:val="00F1072C"/>
    <w:rsid w:val="00F11672"/>
    <w:rsid w:val="00F1167D"/>
    <w:rsid w:val="00F11AD0"/>
    <w:rsid w:val="00F1284E"/>
    <w:rsid w:val="00F14D83"/>
    <w:rsid w:val="00F17143"/>
    <w:rsid w:val="00F21966"/>
    <w:rsid w:val="00F21D70"/>
    <w:rsid w:val="00F21D91"/>
    <w:rsid w:val="00F25B0A"/>
    <w:rsid w:val="00F31E7B"/>
    <w:rsid w:val="00F334E5"/>
    <w:rsid w:val="00F3797D"/>
    <w:rsid w:val="00F40463"/>
    <w:rsid w:val="00F4047D"/>
    <w:rsid w:val="00F41B37"/>
    <w:rsid w:val="00F45A51"/>
    <w:rsid w:val="00F46796"/>
    <w:rsid w:val="00F47585"/>
    <w:rsid w:val="00F47708"/>
    <w:rsid w:val="00F61AE2"/>
    <w:rsid w:val="00F61D51"/>
    <w:rsid w:val="00F67B29"/>
    <w:rsid w:val="00F67EC8"/>
    <w:rsid w:val="00F72960"/>
    <w:rsid w:val="00F729EA"/>
    <w:rsid w:val="00F8422A"/>
    <w:rsid w:val="00F85CA8"/>
    <w:rsid w:val="00F85F85"/>
    <w:rsid w:val="00F85FCF"/>
    <w:rsid w:val="00F87459"/>
    <w:rsid w:val="00F96B80"/>
    <w:rsid w:val="00FA004F"/>
    <w:rsid w:val="00FA0817"/>
    <w:rsid w:val="00FA124C"/>
    <w:rsid w:val="00FA1F1B"/>
    <w:rsid w:val="00FA4262"/>
    <w:rsid w:val="00FA7F4B"/>
    <w:rsid w:val="00FB4B2C"/>
    <w:rsid w:val="00FB4F23"/>
    <w:rsid w:val="00FB5A48"/>
    <w:rsid w:val="00FC0D85"/>
    <w:rsid w:val="00FC2D9E"/>
    <w:rsid w:val="00FD116A"/>
    <w:rsid w:val="00FD2896"/>
    <w:rsid w:val="00FD48BF"/>
    <w:rsid w:val="00FE353B"/>
    <w:rsid w:val="00FE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9780F"/>
  <w15:docId w15:val="{79143C7C-9196-4F98-A44C-69337E56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C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C6D1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6D16"/>
    <w:rPr>
      <w:rFonts w:ascii="Tahoma" w:hAnsi="Tahoma" w:cs="Tahoma"/>
      <w:sz w:val="16"/>
      <w:szCs w:val="16"/>
    </w:rPr>
  </w:style>
  <w:style w:type="character" w:customStyle="1" w:styleId="BalloonTextChar">
    <w:name w:val="Balloon Text Char"/>
    <w:basedOn w:val="DefaultParagraphFont"/>
    <w:link w:val="BalloonText"/>
    <w:uiPriority w:val="99"/>
    <w:semiHidden/>
    <w:rsid w:val="005C6D16"/>
    <w:rPr>
      <w:rFonts w:ascii="Tahoma" w:eastAsia="Times New Roman" w:hAnsi="Tahoma" w:cs="Tahoma"/>
      <w:sz w:val="16"/>
      <w:szCs w:val="16"/>
    </w:rPr>
  </w:style>
  <w:style w:type="character" w:styleId="Hyperlink">
    <w:name w:val="Hyperlink"/>
    <w:semiHidden/>
    <w:rsid w:val="005C6D16"/>
    <w:rPr>
      <w:color w:val="0000FF"/>
      <w:u w:val="single"/>
    </w:rPr>
  </w:style>
  <w:style w:type="paragraph" w:styleId="Header">
    <w:name w:val="header"/>
    <w:basedOn w:val="Normal"/>
    <w:link w:val="HeaderChar"/>
    <w:uiPriority w:val="99"/>
    <w:unhideWhenUsed/>
    <w:rsid w:val="005C6D16"/>
    <w:pPr>
      <w:tabs>
        <w:tab w:val="center" w:pos="4513"/>
        <w:tab w:val="right" w:pos="9026"/>
      </w:tabs>
    </w:pPr>
  </w:style>
  <w:style w:type="character" w:customStyle="1" w:styleId="HeaderChar">
    <w:name w:val="Header Char"/>
    <w:basedOn w:val="DefaultParagraphFont"/>
    <w:link w:val="Header"/>
    <w:uiPriority w:val="99"/>
    <w:rsid w:val="005C6D1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C6D16"/>
    <w:pPr>
      <w:tabs>
        <w:tab w:val="center" w:pos="4513"/>
        <w:tab w:val="right" w:pos="9026"/>
      </w:tabs>
    </w:pPr>
  </w:style>
  <w:style w:type="character" w:customStyle="1" w:styleId="FooterChar">
    <w:name w:val="Footer Char"/>
    <w:basedOn w:val="DefaultParagraphFont"/>
    <w:link w:val="Footer"/>
    <w:uiPriority w:val="99"/>
    <w:rsid w:val="005C6D16"/>
    <w:rPr>
      <w:rFonts w:ascii="Times New Roman" w:eastAsia="Times New Roman" w:hAnsi="Times New Roman" w:cs="Times New Roman"/>
      <w:sz w:val="20"/>
      <w:szCs w:val="20"/>
    </w:rPr>
  </w:style>
  <w:style w:type="table" w:customStyle="1" w:styleId="TableGrid1">
    <w:name w:val="Table Grid1"/>
    <w:basedOn w:val="TableNormal"/>
    <w:next w:val="TableGrid"/>
    <w:uiPriority w:val="59"/>
    <w:rsid w:val="00A256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6338"/>
    <w:pPr>
      <w:ind w:left="720"/>
      <w:contextualSpacing/>
    </w:pPr>
  </w:style>
  <w:style w:type="paragraph" w:customStyle="1" w:styleId="Default">
    <w:name w:val="Default"/>
    <w:rsid w:val="00ED3172"/>
    <w:pPr>
      <w:autoSpaceDE w:val="0"/>
      <w:autoSpaceDN w:val="0"/>
      <w:adjustRightInd w:val="0"/>
      <w:spacing w:after="0" w:line="240" w:lineRule="auto"/>
    </w:pPr>
    <w:rPr>
      <w:rFonts w:ascii="Verdana" w:hAnsi="Verdana" w:cs="Verdana"/>
      <w:color w:val="000000"/>
      <w:sz w:val="24"/>
      <w:szCs w:val="24"/>
    </w:rPr>
  </w:style>
  <w:style w:type="paragraph" w:styleId="FootnoteText">
    <w:name w:val="footnote text"/>
    <w:basedOn w:val="Normal"/>
    <w:link w:val="FootnoteTextChar"/>
    <w:semiHidden/>
    <w:unhideWhenUsed/>
    <w:rsid w:val="00E6635E"/>
  </w:style>
  <w:style w:type="character" w:customStyle="1" w:styleId="FootnoteTextChar">
    <w:name w:val="Footnote Text Char"/>
    <w:basedOn w:val="DefaultParagraphFont"/>
    <w:link w:val="FootnoteText"/>
    <w:semiHidden/>
    <w:rsid w:val="00E6635E"/>
    <w:rPr>
      <w:rFonts w:ascii="Times New Roman" w:eastAsia="Times New Roman" w:hAnsi="Times New Roman" w:cs="Times New Roman"/>
      <w:sz w:val="20"/>
      <w:szCs w:val="20"/>
    </w:rPr>
  </w:style>
  <w:style w:type="character" w:styleId="Strong">
    <w:name w:val="Strong"/>
    <w:basedOn w:val="DefaultParagraphFont"/>
    <w:uiPriority w:val="22"/>
    <w:qFormat/>
    <w:rsid w:val="00646F56"/>
    <w:rPr>
      <w:b/>
      <w:bCs/>
    </w:rPr>
  </w:style>
  <w:style w:type="character" w:styleId="UnresolvedMention">
    <w:name w:val="Unresolved Mention"/>
    <w:basedOn w:val="DefaultParagraphFont"/>
    <w:uiPriority w:val="99"/>
    <w:semiHidden/>
    <w:unhideWhenUsed/>
    <w:rsid w:val="00D50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43283">
      <w:bodyDiv w:val="1"/>
      <w:marLeft w:val="0"/>
      <w:marRight w:val="0"/>
      <w:marTop w:val="0"/>
      <w:marBottom w:val="0"/>
      <w:divBdr>
        <w:top w:val="none" w:sz="0" w:space="0" w:color="auto"/>
        <w:left w:val="none" w:sz="0" w:space="0" w:color="auto"/>
        <w:bottom w:val="none" w:sz="0" w:space="0" w:color="auto"/>
        <w:right w:val="none" w:sz="0" w:space="0" w:color="auto"/>
      </w:divBdr>
    </w:div>
    <w:div w:id="306710243">
      <w:bodyDiv w:val="1"/>
      <w:marLeft w:val="0"/>
      <w:marRight w:val="0"/>
      <w:marTop w:val="0"/>
      <w:marBottom w:val="0"/>
      <w:divBdr>
        <w:top w:val="none" w:sz="0" w:space="0" w:color="auto"/>
        <w:left w:val="none" w:sz="0" w:space="0" w:color="auto"/>
        <w:bottom w:val="none" w:sz="0" w:space="0" w:color="auto"/>
        <w:right w:val="none" w:sz="0" w:space="0" w:color="auto"/>
      </w:divBdr>
    </w:div>
    <w:div w:id="334458111">
      <w:bodyDiv w:val="1"/>
      <w:marLeft w:val="0"/>
      <w:marRight w:val="0"/>
      <w:marTop w:val="0"/>
      <w:marBottom w:val="0"/>
      <w:divBdr>
        <w:top w:val="none" w:sz="0" w:space="0" w:color="auto"/>
        <w:left w:val="none" w:sz="0" w:space="0" w:color="auto"/>
        <w:bottom w:val="none" w:sz="0" w:space="0" w:color="auto"/>
        <w:right w:val="none" w:sz="0" w:space="0" w:color="auto"/>
      </w:divBdr>
    </w:div>
    <w:div w:id="411632873">
      <w:bodyDiv w:val="1"/>
      <w:marLeft w:val="0"/>
      <w:marRight w:val="0"/>
      <w:marTop w:val="0"/>
      <w:marBottom w:val="0"/>
      <w:divBdr>
        <w:top w:val="none" w:sz="0" w:space="0" w:color="auto"/>
        <w:left w:val="none" w:sz="0" w:space="0" w:color="auto"/>
        <w:bottom w:val="none" w:sz="0" w:space="0" w:color="auto"/>
        <w:right w:val="none" w:sz="0" w:space="0" w:color="auto"/>
      </w:divBdr>
    </w:div>
    <w:div w:id="593904111">
      <w:bodyDiv w:val="1"/>
      <w:marLeft w:val="0"/>
      <w:marRight w:val="0"/>
      <w:marTop w:val="0"/>
      <w:marBottom w:val="0"/>
      <w:divBdr>
        <w:top w:val="none" w:sz="0" w:space="0" w:color="auto"/>
        <w:left w:val="none" w:sz="0" w:space="0" w:color="auto"/>
        <w:bottom w:val="none" w:sz="0" w:space="0" w:color="auto"/>
        <w:right w:val="none" w:sz="0" w:space="0" w:color="auto"/>
      </w:divBdr>
    </w:div>
    <w:div w:id="753816405">
      <w:bodyDiv w:val="1"/>
      <w:marLeft w:val="0"/>
      <w:marRight w:val="0"/>
      <w:marTop w:val="0"/>
      <w:marBottom w:val="0"/>
      <w:divBdr>
        <w:top w:val="none" w:sz="0" w:space="0" w:color="auto"/>
        <w:left w:val="none" w:sz="0" w:space="0" w:color="auto"/>
        <w:bottom w:val="none" w:sz="0" w:space="0" w:color="auto"/>
        <w:right w:val="none" w:sz="0" w:space="0" w:color="auto"/>
      </w:divBdr>
    </w:div>
    <w:div w:id="1058481323">
      <w:bodyDiv w:val="1"/>
      <w:marLeft w:val="0"/>
      <w:marRight w:val="0"/>
      <w:marTop w:val="0"/>
      <w:marBottom w:val="0"/>
      <w:divBdr>
        <w:top w:val="none" w:sz="0" w:space="0" w:color="auto"/>
        <w:left w:val="none" w:sz="0" w:space="0" w:color="auto"/>
        <w:bottom w:val="none" w:sz="0" w:space="0" w:color="auto"/>
        <w:right w:val="none" w:sz="0" w:space="0" w:color="auto"/>
      </w:divBdr>
    </w:div>
    <w:div w:id="1797602998">
      <w:bodyDiv w:val="1"/>
      <w:marLeft w:val="0"/>
      <w:marRight w:val="0"/>
      <w:marTop w:val="0"/>
      <w:marBottom w:val="0"/>
      <w:divBdr>
        <w:top w:val="none" w:sz="0" w:space="0" w:color="auto"/>
        <w:left w:val="none" w:sz="0" w:space="0" w:color="auto"/>
        <w:bottom w:val="none" w:sz="0" w:space="0" w:color="auto"/>
        <w:right w:val="none" w:sz="0" w:space="0" w:color="auto"/>
      </w:divBdr>
    </w:div>
    <w:div w:id="1865365618">
      <w:bodyDiv w:val="1"/>
      <w:marLeft w:val="0"/>
      <w:marRight w:val="0"/>
      <w:marTop w:val="0"/>
      <w:marBottom w:val="0"/>
      <w:divBdr>
        <w:top w:val="none" w:sz="0" w:space="0" w:color="auto"/>
        <w:left w:val="none" w:sz="0" w:space="0" w:color="auto"/>
        <w:bottom w:val="none" w:sz="0" w:space="0" w:color="auto"/>
        <w:right w:val="none" w:sz="0" w:space="0" w:color="auto"/>
      </w:divBdr>
    </w:div>
    <w:div w:id="187383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erk@hollowellandteeton-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D62019-5AC7-47DE-911E-F6131485F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4</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dc:creator>
  <cp:lastModifiedBy>pc-clerk@hollowellandteeton.org.uk</cp:lastModifiedBy>
  <cp:revision>21</cp:revision>
  <cp:lastPrinted>2026-09-22T13:56:00Z</cp:lastPrinted>
  <dcterms:created xsi:type="dcterms:W3CDTF">2026-09-14T13:05:00Z</dcterms:created>
  <dcterms:modified xsi:type="dcterms:W3CDTF">2026-09-29T08:59:00Z</dcterms:modified>
</cp:coreProperties>
</file>